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0D7A5" w14:textId="77777777" w:rsidR="00267761" w:rsidRDefault="00040900">
      <w:pPr>
        <w:contextualSpacing/>
        <w:jc w:val="right"/>
      </w:pPr>
      <w:r>
        <w:rPr>
          <w:noProof/>
          <w:lang w:eastAsia="de-DE"/>
        </w:rPr>
        <mc:AlternateContent>
          <mc:Choice Requires="wpg">
            <w:drawing>
              <wp:anchor distT="0" distB="0" distL="114300" distR="114300" simplePos="0" relativeHeight="251658240" behindDoc="0" locked="0" layoutInCell="1" allowOverlap="1" wp14:anchorId="79E51463" wp14:editId="644C008A">
                <wp:simplePos x="0" y="0"/>
                <wp:positionH relativeFrom="margin">
                  <wp:align>left</wp:align>
                </wp:positionH>
                <wp:positionV relativeFrom="margin">
                  <wp:align>top</wp:align>
                </wp:positionV>
                <wp:extent cx="2952000" cy="741703"/>
                <wp:effectExtent l="0" t="0" r="1270" b="127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U_Logo_de_RGB_blau.jpg"/>
                        <pic:cNvPicPr>
                          <a:picLocks noChangeAspect="1"/>
                        </pic:cNvPicPr>
                      </pic:nvPicPr>
                      <pic:blipFill>
                        <a:blip r:embed="rId8"/>
                        <a:stretch/>
                      </pic:blipFill>
                      <pic:spPr bwMode="auto">
                        <a:xfrm>
                          <a:off x="0" y="0"/>
                          <a:ext cx="2952000" cy="741703"/>
                        </a:xfrm>
                        <a:prstGeom prst="rect">
                          <a:avLst/>
                        </a:prstGeom>
                      </pic:spPr>
                    </pic:pic>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margin;mso-position-horizontal:left;mso-position-vertical-relative:margin;mso-position-vertical:top;width:232.4pt;height:58.4pt;mso-wrap-distance-left:9.0pt;mso-wrap-distance-top:0.0pt;mso-wrap-distance-right:9.0pt;mso-wrap-distance-bottom:0.0pt;" stroked="false">
                <v:path textboxrect="0,0,0,0"/>
                <w10:wrap type="square"/>
                <v:imagedata r:id="rId16" o:title=""/>
              </v:shape>
            </w:pict>
          </mc:Fallback>
        </mc:AlternateContent>
      </w:r>
      <w:r>
        <w:tab/>
      </w:r>
      <w:r>
        <w:tab/>
      </w:r>
      <w:r>
        <w:rPr>
          <w:rFonts w:ascii="Lato" w:hAnsi="Lato" w:cstheme="minorHAnsi"/>
          <w:b/>
          <w:color w:val="378ADC"/>
          <w:sz w:val="28"/>
        </w:rPr>
        <w:t>Promotionskolleg</w:t>
      </w:r>
    </w:p>
    <w:p w14:paraId="3D2DC5C9" w14:textId="77777777" w:rsidR="00267761" w:rsidRDefault="00040900">
      <w:pPr>
        <w:contextualSpacing/>
        <w:jc w:val="right"/>
        <w:rPr>
          <w:rFonts w:ascii="Lato" w:hAnsi="Lato" w:cstheme="minorHAnsi"/>
          <w:b/>
          <w:color w:val="378ADC"/>
          <w:sz w:val="28"/>
        </w:rPr>
      </w:pPr>
      <w:r>
        <w:rPr>
          <w:rFonts w:ascii="Lato" w:hAnsi="Lato" w:cstheme="minorHAnsi"/>
          <w:b/>
          <w:color w:val="378ADC"/>
          <w:sz w:val="28"/>
        </w:rPr>
        <w:t>Referat für Forschung und Internationalisierung</w:t>
      </w:r>
    </w:p>
    <w:p w14:paraId="200978A1" w14:textId="77777777" w:rsidR="00267761" w:rsidRDefault="00040900">
      <w:pPr>
        <w:contextualSpacing/>
        <w:jc w:val="right"/>
        <w:rPr>
          <w:rFonts w:ascii="Lato" w:hAnsi="Lato" w:cstheme="minorHAnsi"/>
          <w:b/>
          <w:color w:val="378ADC"/>
          <w:sz w:val="28"/>
        </w:rPr>
      </w:pPr>
      <w:r>
        <w:rPr>
          <w:rFonts w:ascii="Lato" w:hAnsi="Lato" w:cstheme="minorHAnsi"/>
          <w:b/>
          <w:color w:val="378ADC"/>
          <w:sz w:val="28"/>
        </w:rPr>
        <w:t>Bibliothek</w:t>
      </w:r>
    </w:p>
    <w:p w14:paraId="26656C57" w14:textId="77777777" w:rsidR="00267761" w:rsidRDefault="00040900">
      <w:pPr>
        <w:contextualSpacing/>
        <w:jc w:val="right"/>
        <w:rPr>
          <w:rFonts w:ascii="Lato" w:hAnsi="Lato" w:cstheme="minorHAnsi"/>
          <w:b/>
          <w:color w:val="378ADC"/>
          <w:sz w:val="28"/>
        </w:rPr>
      </w:pPr>
      <w:r>
        <w:rPr>
          <w:rFonts w:ascii="Lato" w:hAnsi="Lato" w:cstheme="minorHAnsi"/>
          <w:b/>
          <w:color w:val="378ADC"/>
          <w:sz w:val="28"/>
        </w:rPr>
        <w:t>Medien &amp; Didaktik</w:t>
      </w:r>
    </w:p>
    <w:p w14:paraId="1BFA13C2" w14:textId="77777777" w:rsidR="00267761" w:rsidRPr="00C222C6" w:rsidRDefault="00040900">
      <w:pPr>
        <w:contextualSpacing/>
        <w:jc w:val="center"/>
        <w:rPr>
          <w:rFonts w:ascii="Lato" w:hAnsi="Lato" w:cstheme="minorHAnsi"/>
          <w:b/>
          <w:color w:val="378ADC"/>
          <w:sz w:val="36"/>
          <w:szCs w:val="36"/>
        </w:rPr>
      </w:pPr>
      <w:r w:rsidRPr="00C222C6">
        <w:rPr>
          <w:rFonts w:ascii="Lato" w:hAnsi="Lato" w:cstheme="minorHAnsi"/>
          <w:b/>
          <w:color w:val="378ADC"/>
          <w:sz w:val="36"/>
          <w:szCs w:val="36"/>
        </w:rPr>
        <w:t xml:space="preserve">VERANSTALTUNGEN FÜR DEN </w:t>
      </w:r>
    </w:p>
    <w:p w14:paraId="63D4BE42" w14:textId="77777777" w:rsidR="00267761" w:rsidRPr="00C222C6" w:rsidRDefault="00040900">
      <w:pPr>
        <w:contextualSpacing/>
        <w:jc w:val="center"/>
        <w:rPr>
          <w:rFonts w:ascii="Lato" w:hAnsi="Lato" w:cstheme="minorHAnsi"/>
          <w:b/>
          <w:color w:val="378ADC"/>
          <w:sz w:val="36"/>
          <w:szCs w:val="36"/>
        </w:rPr>
      </w:pPr>
      <w:r w:rsidRPr="00C222C6">
        <w:rPr>
          <w:rFonts w:ascii="Lato" w:hAnsi="Lato" w:cstheme="minorHAnsi"/>
          <w:b/>
          <w:color w:val="378ADC"/>
          <w:sz w:val="36"/>
          <w:szCs w:val="36"/>
        </w:rPr>
        <w:t>WISSENSCHAFTLICHEN NACHWUCHS</w:t>
      </w:r>
    </w:p>
    <w:p w14:paraId="7393E06F" w14:textId="3D01E833" w:rsidR="00267761" w:rsidRPr="00CD671E" w:rsidRDefault="00040900" w:rsidP="00CD671E">
      <w:pPr>
        <w:pStyle w:val="Listenabsatz"/>
        <w:numPr>
          <w:ilvl w:val="0"/>
          <w:numId w:val="6"/>
        </w:numPr>
        <w:jc w:val="center"/>
        <w:rPr>
          <w:rFonts w:ascii="Lato" w:hAnsi="Lato" w:cstheme="minorHAnsi"/>
          <w:b/>
          <w:color w:val="378ADC"/>
          <w:sz w:val="36"/>
          <w:szCs w:val="36"/>
        </w:rPr>
      </w:pPr>
      <w:r w:rsidRPr="00CD671E">
        <w:rPr>
          <w:rFonts w:ascii="Lato" w:hAnsi="Lato" w:cstheme="minorHAnsi"/>
          <w:b/>
          <w:color w:val="378ADC"/>
          <w:sz w:val="36"/>
          <w:szCs w:val="36"/>
        </w:rPr>
        <w:t>Halbjahr 202</w:t>
      </w:r>
      <w:r w:rsidR="006712ED" w:rsidRPr="00CD671E">
        <w:rPr>
          <w:rFonts w:ascii="Lato" w:hAnsi="Lato" w:cstheme="minorHAnsi"/>
          <w:b/>
          <w:color w:val="378ADC"/>
          <w:sz w:val="36"/>
          <w:szCs w:val="36"/>
        </w:rPr>
        <w:t>6</w:t>
      </w:r>
    </w:p>
    <w:tbl>
      <w:tblPr>
        <w:tblStyle w:val="Tabellenraster"/>
        <w:tblW w:w="15309" w:type="dxa"/>
        <w:tblBorders>
          <w:top w:val="single" w:sz="4" w:space="0" w:color="378ADC"/>
          <w:left w:val="single" w:sz="4" w:space="0" w:color="378ADC"/>
          <w:bottom w:val="single" w:sz="4" w:space="0" w:color="378ADC"/>
          <w:right w:val="single" w:sz="4" w:space="0" w:color="378ADC"/>
          <w:insideH w:val="single" w:sz="4" w:space="0" w:color="378ADC"/>
          <w:insideV w:val="single" w:sz="4" w:space="0" w:color="378ADC"/>
        </w:tblBorders>
        <w:tblLayout w:type="fixed"/>
        <w:tblCellMar>
          <w:top w:w="113" w:type="dxa"/>
          <w:bottom w:w="113" w:type="dxa"/>
        </w:tblCellMar>
        <w:tblLook w:val="04A0" w:firstRow="1" w:lastRow="0" w:firstColumn="1" w:lastColumn="0" w:noHBand="0" w:noVBand="1"/>
      </w:tblPr>
      <w:tblGrid>
        <w:gridCol w:w="1276"/>
        <w:gridCol w:w="1418"/>
        <w:gridCol w:w="1275"/>
        <w:gridCol w:w="8930"/>
        <w:gridCol w:w="2410"/>
      </w:tblGrid>
      <w:tr w:rsidR="00267761" w14:paraId="087929CA" w14:textId="77777777" w:rsidTr="00811BD6">
        <w:trPr>
          <w:trHeight w:val="397"/>
          <w:tblHeader/>
        </w:trPr>
        <w:tc>
          <w:tcPr>
            <w:tcW w:w="1276" w:type="dxa"/>
            <w:tcBorders>
              <w:top w:val="nil"/>
              <w:left w:val="nil"/>
              <w:bottom w:val="none" w:sz="4" w:space="0" w:color="000000"/>
              <w:right w:val="single" w:sz="4" w:space="0" w:color="auto"/>
            </w:tcBorders>
            <w:shd w:val="clear" w:color="auto" w:fill="9CC2E5" w:themeFill="accent1" w:themeFillTint="99"/>
            <w:vAlign w:val="center"/>
          </w:tcPr>
          <w:p w14:paraId="676B9B34" w14:textId="77777777" w:rsidR="00267761" w:rsidRDefault="00040900">
            <w:pPr>
              <w:rPr>
                <w:rFonts w:ascii="Lato" w:hAnsi="Lato" w:cstheme="minorHAnsi"/>
                <w:b/>
                <w:color w:val="FFFFFF" w:themeColor="background1"/>
                <w:sz w:val="24"/>
                <w:szCs w:val="20"/>
              </w:rPr>
            </w:pPr>
            <w:r>
              <w:rPr>
                <w:rFonts w:ascii="Lato" w:hAnsi="Lato" w:cstheme="minorHAnsi"/>
                <w:b/>
                <w:color w:val="FFFFFF" w:themeColor="background1"/>
                <w:sz w:val="24"/>
                <w:szCs w:val="20"/>
              </w:rPr>
              <w:t>Termin</w:t>
            </w:r>
          </w:p>
        </w:tc>
        <w:tc>
          <w:tcPr>
            <w:tcW w:w="1418" w:type="dxa"/>
            <w:tcBorders>
              <w:top w:val="nil"/>
              <w:left w:val="single" w:sz="4" w:space="0" w:color="auto"/>
              <w:bottom w:val="none" w:sz="4" w:space="0" w:color="000000"/>
              <w:right w:val="single" w:sz="4" w:space="0" w:color="auto"/>
            </w:tcBorders>
            <w:shd w:val="clear" w:color="auto" w:fill="9CC2E5" w:themeFill="accent1" w:themeFillTint="99"/>
            <w:vAlign w:val="center"/>
          </w:tcPr>
          <w:p w14:paraId="262E0424" w14:textId="77777777" w:rsidR="00267761" w:rsidRDefault="00040900">
            <w:pPr>
              <w:rPr>
                <w:rFonts w:ascii="Lato" w:hAnsi="Lato" w:cstheme="minorHAnsi"/>
                <w:b/>
                <w:color w:val="FFFFFF" w:themeColor="background1"/>
                <w:sz w:val="24"/>
                <w:szCs w:val="20"/>
              </w:rPr>
            </w:pPr>
            <w:r>
              <w:rPr>
                <w:rFonts w:ascii="Lato" w:hAnsi="Lato" w:cstheme="minorHAnsi"/>
                <w:b/>
                <w:color w:val="FFFFFF" w:themeColor="background1"/>
                <w:sz w:val="24"/>
                <w:szCs w:val="20"/>
              </w:rPr>
              <w:t>Veranstaltung</w:t>
            </w:r>
          </w:p>
        </w:tc>
        <w:tc>
          <w:tcPr>
            <w:tcW w:w="1275" w:type="dxa"/>
            <w:tcBorders>
              <w:top w:val="nil"/>
              <w:left w:val="single" w:sz="4" w:space="0" w:color="auto"/>
              <w:bottom w:val="none" w:sz="4" w:space="0" w:color="000000"/>
              <w:right w:val="single" w:sz="4" w:space="0" w:color="auto"/>
            </w:tcBorders>
            <w:shd w:val="clear" w:color="auto" w:fill="9CC2E5" w:themeFill="accent1" w:themeFillTint="99"/>
            <w:vAlign w:val="center"/>
          </w:tcPr>
          <w:p w14:paraId="4E61A248" w14:textId="77777777" w:rsidR="00267761" w:rsidRDefault="00040900">
            <w:pPr>
              <w:rPr>
                <w:rFonts w:ascii="Lato" w:hAnsi="Lato" w:cstheme="minorHAnsi"/>
                <w:b/>
                <w:color w:val="FFFFFF" w:themeColor="background1"/>
                <w:sz w:val="24"/>
                <w:szCs w:val="20"/>
              </w:rPr>
            </w:pPr>
            <w:r>
              <w:rPr>
                <w:rFonts w:ascii="Lato" w:hAnsi="Lato" w:cstheme="minorHAnsi"/>
                <w:b/>
                <w:color w:val="FFFFFF" w:themeColor="background1"/>
                <w:sz w:val="24"/>
                <w:szCs w:val="20"/>
              </w:rPr>
              <w:t>Ziel</w:t>
            </w:r>
            <w:r w:rsidR="00BF079E">
              <w:rPr>
                <w:rFonts w:ascii="Lato" w:hAnsi="Lato" w:cstheme="minorHAnsi"/>
                <w:b/>
                <w:color w:val="FFFFFF" w:themeColor="background1"/>
                <w:sz w:val="24"/>
                <w:szCs w:val="20"/>
              </w:rPr>
              <w:t>-</w:t>
            </w:r>
            <w:r>
              <w:rPr>
                <w:rFonts w:ascii="Lato" w:hAnsi="Lato" w:cstheme="minorHAnsi"/>
                <w:b/>
                <w:color w:val="FFFFFF" w:themeColor="background1"/>
                <w:sz w:val="24"/>
                <w:szCs w:val="20"/>
              </w:rPr>
              <w:t>gruppe</w:t>
            </w:r>
          </w:p>
        </w:tc>
        <w:tc>
          <w:tcPr>
            <w:tcW w:w="8930" w:type="dxa"/>
            <w:tcBorders>
              <w:top w:val="nil"/>
              <w:left w:val="single" w:sz="4" w:space="0" w:color="auto"/>
              <w:bottom w:val="none" w:sz="4" w:space="0" w:color="000000"/>
              <w:right w:val="single" w:sz="4" w:space="0" w:color="auto"/>
            </w:tcBorders>
            <w:shd w:val="clear" w:color="auto" w:fill="9CC2E5" w:themeFill="accent1" w:themeFillTint="99"/>
            <w:vAlign w:val="center"/>
          </w:tcPr>
          <w:p w14:paraId="129B8FC2" w14:textId="77777777" w:rsidR="00267761" w:rsidRDefault="00040900">
            <w:pPr>
              <w:rPr>
                <w:rFonts w:ascii="Lato" w:hAnsi="Lato" w:cstheme="minorHAnsi"/>
                <w:b/>
                <w:color w:val="FFFFFF" w:themeColor="background1"/>
                <w:sz w:val="24"/>
                <w:szCs w:val="20"/>
              </w:rPr>
            </w:pPr>
            <w:r>
              <w:rPr>
                <w:rFonts w:ascii="Lato" w:hAnsi="Lato" w:cstheme="minorHAnsi"/>
                <w:b/>
                <w:color w:val="FFFFFF" w:themeColor="background1"/>
                <w:sz w:val="24"/>
                <w:szCs w:val="20"/>
              </w:rPr>
              <w:t xml:space="preserve">Durchführung / </w:t>
            </w:r>
          </w:p>
          <w:p w14:paraId="74E6B2A8" w14:textId="77777777" w:rsidR="00267761" w:rsidRDefault="00040900">
            <w:pPr>
              <w:rPr>
                <w:rFonts w:ascii="Lato" w:hAnsi="Lato" w:cstheme="minorHAnsi"/>
                <w:b/>
                <w:color w:val="FFFFFF" w:themeColor="background1"/>
                <w:sz w:val="24"/>
                <w:szCs w:val="20"/>
              </w:rPr>
            </w:pPr>
            <w:r>
              <w:rPr>
                <w:rFonts w:ascii="Lato" w:hAnsi="Lato" w:cstheme="minorHAnsi"/>
                <w:b/>
                <w:color w:val="FFFFFF" w:themeColor="background1"/>
                <w:sz w:val="24"/>
                <w:szCs w:val="20"/>
              </w:rPr>
              <w:t>Thema</w:t>
            </w:r>
          </w:p>
        </w:tc>
        <w:tc>
          <w:tcPr>
            <w:tcW w:w="2410" w:type="dxa"/>
            <w:tcBorders>
              <w:top w:val="nil"/>
              <w:left w:val="single" w:sz="4" w:space="0" w:color="auto"/>
              <w:bottom w:val="none" w:sz="4" w:space="0" w:color="000000"/>
              <w:right w:val="nil"/>
            </w:tcBorders>
            <w:shd w:val="clear" w:color="auto" w:fill="9CC2E5" w:themeFill="accent1" w:themeFillTint="99"/>
            <w:vAlign w:val="center"/>
          </w:tcPr>
          <w:p w14:paraId="5160C52D" w14:textId="77777777" w:rsidR="00267761" w:rsidRDefault="00040900">
            <w:pPr>
              <w:jc w:val="center"/>
              <w:rPr>
                <w:rFonts w:ascii="Lato" w:hAnsi="Lato" w:cstheme="minorHAnsi"/>
                <w:b/>
                <w:color w:val="FFFFFF" w:themeColor="background1"/>
                <w:sz w:val="24"/>
                <w:szCs w:val="20"/>
              </w:rPr>
            </w:pPr>
            <w:r>
              <w:rPr>
                <w:rFonts w:ascii="Lato" w:hAnsi="Lato" w:cstheme="minorHAnsi"/>
                <w:b/>
                <w:color w:val="FFFFFF" w:themeColor="background1"/>
                <w:sz w:val="24"/>
                <w:szCs w:val="20"/>
              </w:rPr>
              <w:t>Anmeldung</w:t>
            </w:r>
          </w:p>
        </w:tc>
      </w:tr>
      <w:tr w:rsidR="00267761" w14:paraId="0D61A2B1" w14:textId="77777777" w:rsidTr="00811BD6">
        <w:trPr>
          <w:trHeight w:val="340"/>
        </w:trPr>
        <w:tc>
          <w:tcPr>
            <w:tcW w:w="15309" w:type="dxa"/>
            <w:gridSpan w:val="5"/>
            <w:tcBorders>
              <w:top w:val="single" w:sz="4" w:space="0" w:color="5B9BD5" w:themeColor="accent1"/>
              <w:left w:val="nil"/>
              <w:bottom w:val="none" w:sz="4" w:space="0" w:color="000000"/>
              <w:right w:val="nil"/>
            </w:tcBorders>
            <w:shd w:val="clear" w:color="auto" w:fill="378ADC"/>
            <w:vAlign w:val="center"/>
          </w:tcPr>
          <w:p w14:paraId="2B44E714" w14:textId="77777777" w:rsidR="00267761" w:rsidRPr="00CD671E" w:rsidRDefault="00040900">
            <w:pPr>
              <w:jc w:val="center"/>
              <w:rPr>
                <w:rFonts w:ascii="Lato" w:hAnsi="Lato" w:cstheme="minorHAnsi"/>
                <w:b/>
                <w:color w:val="FFFFFF" w:themeColor="background1"/>
                <w:sz w:val="28"/>
                <w:szCs w:val="28"/>
              </w:rPr>
            </w:pPr>
            <w:r w:rsidRPr="00CD671E">
              <w:rPr>
                <w:rFonts w:ascii="Lato" w:hAnsi="Lato" w:cstheme="minorHAnsi"/>
                <w:b/>
                <w:color w:val="FFFFFF" w:themeColor="background1"/>
                <w:sz w:val="28"/>
                <w:szCs w:val="28"/>
              </w:rPr>
              <w:t>Januar</w:t>
            </w:r>
          </w:p>
        </w:tc>
      </w:tr>
      <w:tr w:rsidR="00416167" w:rsidRPr="00291874" w14:paraId="5CBCD4FA" w14:textId="77777777" w:rsidTr="00811BD6">
        <w:trPr>
          <w:trHeight w:val="951"/>
        </w:trPr>
        <w:tc>
          <w:tcPr>
            <w:tcW w:w="1276" w:type="dxa"/>
            <w:tcBorders>
              <w:top w:val="single" w:sz="4" w:space="0" w:color="378ADC"/>
              <w:left w:val="nil"/>
              <w:bottom w:val="single" w:sz="4" w:space="0" w:color="378ADC"/>
              <w:right w:val="single" w:sz="4" w:space="0" w:color="auto"/>
            </w:tcBorders>
            <w:shd w:val="clear" w:color="auto" w:fill="auto"/>
          </w:tcPr>
          <w:p w14:paraId="75AB0B28" w14:textId="77777777" w:rsidR="00416167" w:rsidRPr="00062611" w:rsidRDefault="00416167" w:rsidP="00416167">
            <w:pPr>
              <w:rPr>
                <w:rFonts w:ascii="Lato" w:hAnsi="Lato" w:cstheme="minorHAnsi"/>
                <w:color w:val="0070C0"/>
                <w:sz w:val="18"/>
                <w:szCs w:val="18"/>
                <w:lang w:val="en-US"/>
              </w:rPr>
            </w:pPr>
            <w:r w:rsidRPr="00062611">
              <w:rPr>
                <w:rFonts w:ascii="Lato" w:hAnsi="Lato" w:cstheme="minorHAnsi"/>
                <w:color w:val="0070C0"/>
                <w:sz w:val="18"/>
                <w:szCs w:val="18"/>
                <w:lang w:val="en-US"/>
              </w:rPr>
              <w:t>2</w:t>
            </w:r>
            <w:r w:rsidR="00630579" w:rsidRPr="00062611">
              <w:rPr>
                <w:rFonts w:ascii="Lato" w:hAnsi="Lato" w:cstheme="minorHAnsi"/>
                <w:color w:val="0070C0"/>
                <w:sz w:val="18"/>
                <w:szCs w:val="18"/>
                <w:lang w:val="en-US"/>
              </w:rPr>
              <w:t>2</w:t>
            </w:r>
            <w:r w:rsidRPr="00062611">
              <w:rPr>
                <w:rFonts w:ascii="Lato" w:hAnsi="Lato" w:cstheme="minorHAnsi"/>
                <w:color w:val="0070C0"/>
                <w:sz w:val="18"/>
                <w:szCs w:val="18"/>
                <w:lang w:val="en-US"/>
              </w:rPr>
              <w:t>.</w:t>
            </w:r>
            <w:r w:rsidR="005A59F4" w:rsidRPr="00062611">
              <w:rPr>
                <w:rFonts w:ascii="Lato" w:hAnsi="Lato" w:cstheme="minorHAnsi"/>
                <w:color w:val="0070C0"/>
                <w:sz w:val="18"/>
                <w:szCs w:val="18"/>
                <w:lang w:val="en-US"/>
              </w:rPr>
              <w:t>01.-</w:t>
            </w:r>
            <w:r w:rsidRPr="00062611">
              <w:rPr>
                <w:rFonts w:ascii="Lato" w:hAnsi="Lato" w:cstheme="minorHAnsi"/>
                <w:color w:val="0070C0"/>
                <w:sz w:val="18"/>
                <w:szCs w:val="18"/>
                <w:lang w:val="en-US"/>
              </w:rPr>
              <w:t>2</w:t>
            </w:r>
            <w:r w:rsidR="00630579" w:rsidRPr="00062611">
              <w:rPr>
                <w:rFonts w:ascii="Lato" w:hAnsi="Lato" w:cstheme="minorHAnsi"/>
                <w:color w:val="0070C0"/>
                <w:sz w:val="18"/>
                <w:szCs w:val="18"/>
                <w:lang w:val="en-US"/>
              </w:rPr>
              <w:t>3</w:t>
            </w:r>
            <w:r w:rsidRPr="00062611">
              <w:rPr>
                <w:rFonts w:ascii="Lato" w:hAnsi="Lato" w:cstheme="minorHAnsi"/>
                <w:color w:val="0070C0"/>
                <w:sz w:val="18"/>
                <w:szCs w:val="18"/>
                <w:lang w:val="en-US"/>
              </w:rPr>
              <w:t>.01.202</w:t>
            </w:r>
            <w:r w:rsidR="00630579" w:rsidRPr="00062611">
              <w:rPr>
                <w:rFonts w:ascii="Lato" w:hAnsi="Lato" w:cstheme="minorHAnsi"/>
                <w:color w:val="0070C0"/>
                <w:sz w:val="18"/>
                <w:szCs w:val="18"/>
                <w:lang w:val="en-US"/>
              </w:rPr>
              <w:t>6</w:t>
            </w:r>
          </w:p>
          <w:p w14:paraId="3DD7F9D6" w14:textId="77777777" w:rsidR="00416167" w:rsidRPr="00062611" w:rsidRDefault="00416167" w:rsidP="00416167">
            <w:pPr>
              <w:rPr>
                <w:rFonts w:ascii="Lato" w:hAnsi="Lato" w:cstheme="minorHAnsi"/>
                <w:color w:val="0070C0"/>
                <w:sz w:val="18"/>
                <w:szCs w:val="18"/>
                <w:lang w:val="en-US"/>
              </w:rPr>
            </w:pPr>
            <w:r w:rsidRPr="00062611">
              <w:rPr>
                <w:rFonts w:ascii="Lato" w:hAnsi="Lato" w:cstheme="minorHAnsi"/>
                <w:color w:val="0070C0"/>
                <w:sz w:val="18"/>
                <w:szCs w:val="18"/>
                <w:lang w:val="en-US"/>
              </w:rPr>
              <w:t>09:</w:t>
            </w:r>
            <w:r w:rsidR="00630579" w:rsidRPr="00062611">
              <w:rPr>
                <w:rFonts w:ascii="Lato" w:hAnsi="Lato" w:cstheme="minorHAnsi"/>
                <w:color w:val="0070C0"/>
                <w:sz w:val="18"/>
                <w:szCs w:val="18"/>
                <w:lang w:val="en-US"/>
              </w:rPr>
              <w:t>30</w:t>
            </w:r>
            <w:r w:rsidRPr="00062611">
              <w:rPr>
                <w:rFonts w:ascii="Lato" w:hAnsi="Lato" w:cstheme="minorHAnsi"/>
                <w:color w:val="0070C0"/>
                <w:sz w:val="18"/>
                <w:szCs w:val="18"/>
                <w:lang w:val="en-US"/>
              </w:rPr>
              <w:t xml:space="preserve"> -1</w:t>
            </w:r>
            <w:r w:rsidR="00630579" w:rsidRPr="00062611">
              <w:rPr>
                <w:rFonts w:ascii="Lato" w:hAnsi="Lato" w:cstheme="minorHAnsi"/>
                <w:color w:val="0070C0"/>
                <w:sz w:val="18"/>
                <w:szCs w:val="18"/>
                <w:lang w:val="en-US"/>
              </w:rPr>
              <w:t>6:30</w:t>
            </w:r>
          </w:p>
          <w:p w14:paraId="21986DC5" w14:textId="77777777" w:rsidR="00416167" w:rsidRPr="00062611" w:rsidRDefault="00416167" w:rsidP="00416167">
            <w:pPr>
              <w:rPr>
                <w:rFonts w:ascii="Lato" w:hAnsi="Lato" w:cstheme="minorHAnsi"/>
                <w:color w:val="0070C0"/>
                <w:sz w:val="18"/>
                <w:szCs w:val="18"/>
                <w:lang w:val="en-US"/>
              </w:rPr>
            </w:pPr>
          </w:p>
        </w:tc>
        <w:tc>
          <w:tcPr>
            <w:tcW w:w="1418" w:type="dxa"/>
            <w:tcBorders>
              <w:top w:val="single" w:sz="4" w:space="0" w:color="378ADC"/>
              <w:left w:val="single" w:sz="4" w:space="0" w:color="auto"/>
              <w:bottom w:val="single" w:sz="4" w:space="0" w:color="378ADC"/>
              <w:right w:val="single" w:sz="4" w:space="0" w:color="auto"/>
            </w:tcBorders>
            <w:shd w:val="clear" w:color="auto" w:fill="auto"/>
          </w:tcPr>
          <w:p w14:paraId="6FB7EF09" w14:textId="77777777" w:rsidR="00416167" w:rsidRPr="00062611" w:rsidRDefault="00416167" w:rsidP="00416167">
            <w:pPr>
              <w:rPr>
                <w:rFonts w:ascii="Lato" w:hAnsi="Lato" w:cstheme="minorHAnsi"/>
                <w:b/>
                <w:color w:val="0070C0"/>
                <w:sz w:val="18"/>
                <w:szCs w:val="18"/>
                <w:lang w:val="en-US"/>
              </w:rPr>
            </w:pPr>
            <w:proofErr w:type="spellStart"/>
            <w:r w:rsidRPr="00062611">
              <w:rPr>
                <w:rFonts w:ascii="Lato" w:hAnsi="Lato" w:cstheme="minorHAnsi"/>
                <w:b/>
                <w:color w:val="0070C0"/>
                <w:sz w:val="18"/>
                <w:szCs w:val="18"/>
                <w:lang w:val="en-US"/>
              </w:rPr>
              <w:t>Schreibwerk</w:t>
            </w:r>
            <w:r w:rsidR="005A59F4" w:rsidRPr="00062611">
              <w:rPr>
                <w:rFonts w:ascii="Lato" w:hAnsi="Lato" w:cstheme="minorHAnsi"/>
                <w:b/>
                <w:color w:val="0070C0"/>
                <w:sz w:val="18"/>
                <w:szCs w:val="18"/>
                <w:lang w:val="en-US"/>
              </w:rPr>
              <w:t>-</w:t>
            </w:r>
            <w:r w:rsidRPr="00062611">
              <w:rPr>
                <w:rFonts w:ascii="Lato" w:hAnsi="Lato" w:cstheme="minorHAnsi"/>
                <w:b/>
                <w:color w:val="0070C0"/>
                <w:sz w:val="18"/>
                <w:szCs w:val="18"/>
                <w:lang w:val="en-US"/>
              </w:rPr>
              <w:t>statt</w:t>
            </w:r>
            <w:proofErr w:type="spellEnd"/>
            <w:r w:rsidRPr="00062611">
              <w:rPr>
                <w:rFonts w:ascii="Lato" w:hAnsi="Lato" w:cstheme="minorHAnsi"/>
                <w:b/>
                <w:color w:val="0070C0"/>
                <w:sz w:val="18"/>
                <w:szCs w:val="18"/>
                <w:lang w:val="en-US"/>
              </w:rPr>
              <w:t xml:space="preserve"> </w:t>
            </w:r>
            <w:r w:rsidR="00C56291" w:rsidRPr="00062611">
              <w:rPr>
                <w:rFonts w:ascii="Lato" w:hAnsi="Lato" w:cstheme="minorHAnsi"/>
                <w:b/>
                <w:color w:val="0070C0"/>
                <w:sz w:val="18"/>
                <w:szCs w:val="18"/>
                <w:lang w:val="en-US"/>
              </w:rPr>
              <w:t>(2-tägig)</w:t>
            </w:r>
          </w:p>
        </w:tc>
        <w:tc>
          <w:tcPr>
            <w:tcW w:w="1275" w:type="dxa"/>
            <w:tcBorders>
              <w:top w:val="single" w:sz="4" w:space="0" w:color="378ADC"/>
              <w:left w:val="single" w:sz="4" w:space="0" w:color="auto"/>
              <w:bottom w:val="single" w:sz="4" w:space="0" w:color="378ADC"/>
              <w:right w:val="single" w:sz="4" w:space="0" w:color="auto"/>
            </w:tcBorders>
          </w:tcPr>
          <w:p w14:paraId="7E5A2F9E" w14:textId="77777777" w:rsidR="00416167" w:rsidRPr="00062611" w:rsidRDefault="00416167" w:rsidP="00416167">
            <w:pPr>
              <w:rPr>
                <w:rFonts w:ascii="Lato" w:hAnsi="Lato" w:cstheme="minorHAnsi"/>
                <w:color w:val="0070C0"/>
                <w:sz w:val="18"/>
                <w:szCs w:val="18"/>
                <w:lang w:val="en-US"/>
              </w:rPr>
            </w:pPr>
            <w:r w:rsidRPr="00062611">
              <w:rPr>
                <w:rFonts w:ascii="Lato" w:hAnsi="Lato" w:cstheme="minorHAnsi"/>
                <w:color w:val="0070C0"/>
                <w:sz w:val="18"/>
                <w:szCs w:val="18"/>
                <w:lang w:val="en-US"/>
              </w:rPr>
              <w:t>Promo-</w:t>
            </w:r>
            <w:proofErr w:type="spellStart"/>
            <w:r w:rsidRPr="00062611">
              <w:rPr>
                <w:rFonts w:ascii="Lato" w:hAnsi="Lato" w:cstheme="minorHAnsi"/>
                <w:color w:val="0070C0"/>
                <w:sz w:val="18"/>
                <w:szCs w:val="18"/>
                <w:lang w:val="en-US"/>
              </w:rPr>
              <w:t>vierende</w:t>
            </w:r>
            <w:proofErr w:type="spellEnd"/>
          </w:p>
        </w:tc>
        <w:tc>
          <w:tcPr>
            <w:tcW w:w="8930" w:type="dxa"/>
            <w:tcBorders>
              <w:top w:val="single" w:sz="4" w:space="0" w:color="378ADC"/>
              <w:left w:val="single" w:sz="4" w:space="0" w:color="auto"/>
              <w:bottom w:val="single" w:sz="4" w:space="0" w:color="378ADC"/>
              <w:right w:val="single" w:sz="4" w:space="0" w:color="auto"/>
            </w:tcBorders>
            <w:shd w:val="clear" w:color="auto" w:fill="auto"/>
          </w:tcPr>
          <w:p w14:paraId="64E1AA45" w14:textId="77777777" w:rsidR="00416167" w:rsidRPr="00062611" w:rsidRDefault="00416167" w:rsidP="00416167">
            <w:pPr>
              <w:rPr>
                <w:rFonts w:ascii="Lato" w:hAnsi="Lato" w:cstheme="minorHAnsi"/>
                <w:b/>
                <w:color w:val="0070C0"/>
                <w:sz w:val="18"/>
                <w:szCs w:val="18"/>
              </w:rPr>
            </w:pPr>
            <w:r w:rsidRPr="00062611">
              <w:rPr>
                <w:rFonts w:ascii="Lato" w:hAnsi="Lato" w:cstheme="minorHAnsi"/>
                <w:b/>
                <w:color w:val="0070C0"/>
                <w:sz w:val="18"/>
                <w:szCs w:val="18"/>
              </w:rPr>
              <w:t>Promotionskolleg</w:t>
            </w:r>
          </w:p>
          <w:p w14:paraId="404E0C3B" w14:textId="77777777" w:rsidR="00236D7C" w:rsidRPr="00062611" w:rsidRDefault="00236D7C" w:rsidP="00236D7C">
            <w:pPr>
              <w:rPr>
                <w:rFonts w:ascii="Lato" w:hAnsi="Lato" w:cstheme="minorHAnsi"/>
                <w:color w:val="0070C0"/>
                <w:sz w:val="18"/>
                <w:szCs w:val="18"/>
              </w:rPr>
            </w:pPr>
            <w:r w:rsidRPr="00062611">
              <w:rPr>
                <w:rFonts w:ascii="Lato" w:hAnsi="Lato" w:cstheme="minorHAnsi"/>
                <w:color w:val="0070C0"/>
                <w:sz w:val="18"/>
                <w:szCs w:val="18"/>
              </w:rPr>
              <w:t xml:space="preserve">Schreibwerkstatt mit Übungen, Analysen und Gliederungen von Texten für gutes wissenschaftliches Schreiben. </w:t>
            </w:r>
          </w:p>
          <w:p w14:paraId="6D721EAA" w14:textId="2CB96B0C" w:rsidR="00B507F9" w:rsidRDefault="00236D7C" w:rsidP="00236D7C">
            <w:pPr>
              <w:rPr>
                <w:rFonts w:ascii="Lato" w:hAnsi="Lato" w:cstheme="minorHAnsi"/>
                <w:color w:val="0070C0"/>
                <w:sz w:val="18"/>
                <w:szCs w:val="18"/>
              </w:rPr>
            </w:pPr>
            <w:r w:rsidRPr="00062611">
              <w:rPr>
                <w:rFonts w:ascii="Lato" w:hAnsi="Lato" w:cstheme="minorHAnsi"/>
                <w:color w:val="0070C0"/>
                <w:sz w:val="18"/>
                <w:szCs w:val="18"/>
              </w:rPr>
              <w:t>Per ZOOM, Login wird Teilnehmern vor der Veranstaltung zugesendet.</w:t>
            </w:r>
            <w:r w:rsidR="00DC585F" w:rsidRPr="00062611">
              <w:rPr>
                <w:rFonts w:ascii="Lato" w:hAnsi="Lato" w:cstheme="minorHAnsi"/>
                <w:color w:val="0070C0"/>
                <w:sz w:val="18"/>
                <w:szCs w:val="18"/>
              </w:rPr>
              <w:t xml:space="preserve"> </w:t>
            </w:r>
          </w:p>
          <w:p w14:paraId="4E0F50D3" w14:textId="77777777" w:rsidR="00B507F9" w:rsidRPr="00062611" w:rsidRDefault="00B507F9" w:rsidP="00236D7C">
            <w:pPr>
              <w:rPr>
                <w:rFonts w:ascii="Lato" w:hAnsi="Lato" w:cstheme="minorHAnsi"/>
                <w:color w:val="0070C0"/>
                <w:sz w:val="18"/>
                <w:szCs w:val="18"/>
              </w:rPr>
            </w:pPr>
          </w:p>
        </w:tc>
        <w:tc>
          <w:tcPr>
            <w:tcW w:w="2410" w:type="dxa"/>
            <w:tcBorders>
              <w:top w:val="single" w:sz="4" w:space="0" w:color="378ADC"/>
              <w:left w:val="single" w:sz="4" w:space="0" w:color="auto"/>
              <w:bottom w:val="single" w:sz="4" w:space="0" w:color="378ADC"/>
              <w:right w:val="nil"/>
            </w:tcBorders>
            <w:shd w:val="clear" w:color="auto" w:fill="auto"/>
          </w:tcPr>
          <w:p w14:paraId="3C9C8C3D" w14:textId="77777777" w:rsidR="00416167" w:rsidRPr="00291874" w:rsidRDefault="00416167" w:rsidP="00CC0183">
            <w:pPr>
              <w:rPr>
                <w:rFonts w:ascii="Lato" w:hAnsi="Lato" w:cstheme="minorHAnsi"/>
                <w:color w:val="0070C0"/>
                <w:sz w:val="18"/>
                <w:szCs w:val="18"/>
              </w:rPr>
            </w:pPr>
            <w:r w:rsidRPr="00291874">
              <w:rPr>
                <w:rFonts w:ascii="Lato" w:hAnsi="Lato" w:cstheme="minorHAnsi"/>
                <w:color w:val="0070C0"/>
                <w:sz w:val="18"/>
                <w:szCs w:val="18"/>
              </w:rPr>
              <w:t xml:space="preserve">Per ZOOM, Anmeldung an die Mailadresse </w:t>
            </w:r>
            <w:proofErr w:type="spellStart"/>
            <w:r w:rsidRPr="002E2ED8">
              <w:rPr>
                <w:rStyle w:val="Hyperlink"/>
                <w:sz w:val="18"/>
                <w:szCs w:val="18"/>
              </w:rPr>
              <w:t>hcu-promotionsausschuss</w:t>
            </w:r>
            <w:proofErr w:type="spellEnd"/>
            <w:r w:rsidRPr="002E2ED8">
              <w:rPr>
                <w:rStyle w:val="Hyperlink"/>
                <w:sz w:val="18"/>
                <w:szCs w:val="18"/>
              </w:rPr>
              <w:t>@ vw.hcu-hamburg.de</w:t>
            </w:r>
          </w:p>
        </w:tc>
      </w:tr>
      <w:tr w:rsidR="00416167" w:rsidRPr="00291874" w14:paraId="5CA00033" w14:textId="77777777" w:rsidTr="00811BD6">
        <w:trPr>
          <w:trHeight w:val="340"/>
        </w:trPr>
        <w:tc>
          <w:tcPr>
            <w:tcW w:w="15309" w:type="dxa"/>
            <w:gridSpan w:val="5"/>
            <w:tcBorders>
              <w:top w:val="single" w:sz="4" w:space="0" w:color="5B9BD5" w:themeColor="accent1"/>
              <w:left w:val="nil"/>
              <w:bottom w:val="none" w:sz="4" w:space="0" w:color="000000"/>
              <w:right w:val="nil"/>
            </w:tcBorders>
            <w:shd w:val="clear" w:color="auto" w:fill="378ADC"/>
            <w:vAlign w:val="center"/>
          </w:tcPr>
          <w:p w14:paraId="53436C56" w14:textId="77777777" w:rsidR="00416167" w:rsidRPr="00CD671E" w:rsidRDefault="00416167" w:rsidP="00416167">
            <w:pPr>
              <w:jc w:val="center"/>
              <w:rPr>
                <w:rFonts w:ascii="Lato" w:hAnsi="Lato" w:cstheme="minorHAnsi"/>
                <w:b/>
                <w:color w:val="FFFFFF" w:themeColor="background1"/>
                <w:sz w:val="28"/>
                <w:szCs w:val="28"/>
              </w:rPr>
            </w:pPr>
            <w:bookmarkStart w:id="0" w:name="_Hlk138171800"/>
            <w:r w:rsidRPr="00CD671E">
              <w:rPr>
                <w:rFonts w:ascii="Lato" w:hAnsi="Lato" w:cstheme="minorHAnsi"/>
                <w:b/>
                <w:color w:val="FFFFFF" w:themeColor="background1"/>
                <w:sz w:val="28"/>
                <w:szCs w:val="28"/>
              </w:rPr>
              <w:t>Februar</w:t>
            </w:r>
            <w:bookmarkEnd w:id="0"/>
          </w:p>
        </w:tc>
      </w:tr>
      <w:tr w:rsidR="00416167" w:rsidRPr="00291874" w14:paraId="369C42AB" w14:textId="77777777" w:rsidTr="00811BD6">
        <w:tc>
          <w:tcPr>
            <w:tcW w:w="1276" w:type="dxa"/>
            <w:tcBorders>
              <w:top w:val="single" w:sz="4" w:space="0" w:color="378ADC"/>
              <w:left w:val="nil"/>
              <w:bottom w:val="single" w:sz="4" w:space="0" w:color="5B9BD5" w:themeColor="accent1"/>
              <w:right w:val="single" w:sz="4" w:space="0" w:color="auto"/>
            </w:tcBorders>
            <w:shd w:val="clear" w:color="auto" w:fill="auto"/>
          </w:tcPr>
          <w:p w14:paraId="01348005" w14:textId="77777777" w:rsidR="00416167" w:rsidRPr="00291874" w:rsidRDefault="00416167" w:rsidP="00416167">
            <w:pPr>
              <w:rPr>
                <w:rFonts w:ascii="Lato" w:hAnsi="Lato" w:cstheme="minorHAnsi"/>
                <w:color w:val="0070C0"/>
                <w:sz w:val="18"/>
                <w:szCs w:val="18"/>
              </w:rPr>
            </w:pPr>
            <w:bookmarkStart w:id="1" w:name="_Hlk187743082"/>
            <w:r w:rsidRPr="00291874">
              <w:rPr>
                <w:rFonts w:ascii="Lato" w:hAnsi="Lato" w:cstheme="minorHAnsi"/>
                <w:color w:val="0070C0"/>
                <w:sz w:val="18"/>
                <w:szCs w:val="18"/>
              </w:rPr>
              <w:t>0</w:t>
            </w:r>
            <w:r w:rsidR="000E7F4B">
              <w:rPr>
                <w:rFonts w:ascii="Lato" w:hAnsi="Lato" w:cstheme="minorHAnsi"/>
                <w:color w:val="0070C0"/>
                <w:sz w:val="18"/>
                <w:szCs w:val="18"/>
              </w:rPr>
              <w:t>4</w:t>
            </w:r>
            <w:r w:rsidRPr="00291874">
              <w:rPr>
                <w:rFonts w:ascii="Lato" w:hAnsi="Lato" w:cstheme="minorHAnsi"/>
                <w:color w:val="0070C0"/>
                <w:sz w:val="18"/>
                <w:szCs w:val="18"/>
              </w:rPr>
              <w:t>.02.202</w:t>
            </w:r>
            <w:r w:rsidR="000E7F4B">
              <w:rPr>
                <w:rFonts w:ascii="Lato" w:hAnsi="Lato" w:cstheme="minorHAnsi"/>
                <w:color w:val="0070C0"/>
                <w:sz w:val="18"/>
                <w:szCs w:val="18"/>
              </w:rPr>
              <w:t>6</w:t>
            </w:r>
          </w:p>
          <w:p w14:paraId="561FEAF9" w14:textId="3C9B9F99" w:rsidR="00416167" w:rsidRPr="00291874" w:rsidRDefault="00416167" w:rsidP="00416167">
            <w:pPr>
              <w:rPr>
                <w:rFonts w:ascii="Lato" w:hAnsi="Lato" w:cstheme="minorHAnsi"/>
                <w:color w:val="0070C0"/>
                <w:sz w:val="18"/>
                <w:szCs w:val="18"/>
              </w:rPr>
            </w:pPr>
            <w:r w:rsidRPr="00291874">
              <w:rPr>
                <w:rFonts w:ascii="Lato" w:hAnsi="Lato" w:cstheme="minorHAnsi"/>
                <w:color w:val="0070C0"/>
                <w:sz w:val="18"/>
                <w:szCs w:val="18"/>
              </w:rPr>
              <w:t>1</w:t>
            </w:r>
            <w:r w:rsidR="000E7F4B">
              <w:rPr>
                <w:rFonts w:ascii="Lato" w:hAnsi="Lato" w:cstheme="minorHAnsi"/>
                <w:color w:val="0070C0"/>
                <w:sz w:val="18"/>
                <w:szCs w:val="18"/>
              </w:rPr>
              <w:t>3</w:t>
            </w:r>
            <w:r w:rsidR="008E182D">
              <w:rPr>
                <w:rFonts w:ascii="Lato" w:hAnsi="Lato" w:cstheme="minorHAnsi"/>
                <w:color w:val="0070C0"/>
                <w:sz w:val="18"/>
                <w:szCs w:val="18"/>
              </w:rPr>
              <w:t>:00 –</w:t>
            </w:r>
            <w:r w:rsidR="007970AF">
              <w:rPr>
                <w:rFonts w:ascii="Lato" w:hAnsi="Lato" w:cstheme="minorHAnsi"/>
                <w:color w:val="0070C0"/>
                <w:sz w:val="18"/>
                <w:szCs w:val="18"/>
              </w:rPr>
              <w:t>1</w:t>
            </w:r>
            <w:r w:rsidR="000E7F4B">
              <w:rPr>
                <w:rFonts w:ascii="Lato" w:hAnsi="Lato" w:cstheme="minorHAnsi"/>
                <w:color w:val="0070C0"/>
                <w:sz w:val="18"/>
                <w:szCs w:val="18"/>
              </w:rPr>
              <w:t>3</w:t>
            </w:r>
            <w:r w:rsidR="008E182D">
              <w:rPr>
                <w:rFonts w:ascii="Lato" w:hAnsi="Lato" w:cstheme="minorHAnsi"/>
                <w:color w:val="0070C0"/>
                <w:sz w:val="18"/>
                <w:szCs w:val="18"/>
              </w:rPr>
              <w:t>:30</w:t>
            </w:r>
          </w:p>
          <w:p w14:paraId="21864447" w14:textId="77777777" w:rsidR="00416167" w:rsidRPr="00291874" w:rsidRDefault="00416167" w:rsidP="00416167">
            <w:pPr>
              <w:rPr>
                <w:rFonts w:ascii="Lato" w:hAnsi="Lato" w:cstheme="minorHAnsi"/>
                <w:color w:val="0070C0"/>
                <w:sz w:val="18"/>
                <w:szCs w:val="18"/>
              </w:rPr>
            </w:pPr>
          </w:p>
        </w:tc>
        <w:tc>
          <w:tcPr>
            <w:tcW w:w="1418" w:type="dxa"/>
            <w:tcBorders>
              <w:top w:val="single" w:sz="4" w:space="0" w:color="378ADC"/>
              <w:left w:val="single" w:sz="4" w:space="0" w:color="auto"/>
              <w:bottom w:val="single" w:sz="4" w:space="0" w:color="5B9BD5" w:themeColor="accent1"/>
              <w:right w:val="single" w:sz="4" w:space="0" w:color="auto"/>
            </w:tcBorders>
            <w:shd w:val="clear" w:color="auto" w:fill="auto"/>
          </w:tcPr>
          <w:p w14:paraId="36F6135D" w14:textId="77777777" w:rsidR="00416167" w:rsidRPr="00291874" w:rsidRDefault="000E7F4B" w:rsidP="00416167">
            <w:pPr>
              <w:rPr>
                <w:rFonts w:ascii="Lato" w:hAnsi="Lato" w:cstheme="minorHAnsi"/>
                <w:b/>
                <w:color w:val="0070C0"/>
                <w:sz w:val="18"/>
                <w:szCs w:val="18"/>
              </w:rPr>
            </w:pPr>
            <w:r>
              <w:rPr>
                <w:rFonts w:ascii="Lato" w:hAnsi="Lato" w:cstheme="minorHAnsi"/>
                <w:b/>
                <w:color w:val="0070C0"/>
                <w:sz w:val="18"/>
                <w:szCs w:val="18"/>
              </w:rPr>
              <w:t>Coffee Lecture</w:t>
            </w:r>
          </w:p>
        </w:tc>
        <w:tc>
          <w:tcPr>
            <w:tcW w:w="1275" w:type="dxa"/>
            <w:tcBorders>
              <w:top w:val="single" w:sz="4" w:space="0" w:color="378ADC"/>
              <w:left w:val="single" w:sz="4" w:space="0" w:color="auto"/>
              <w:bottom w:val="single" w:sz="4" w:space="0" w:color="5B9BD5" w:themeColor="accent1"/>
              <w:right w:val="single" w:sz="4" w:space="0" w:color="auto"/>
            </w:tcBorders>
          </w:tcPr>
          <w:p w14:paraId="195199C6" w14:textId="77777777" w:rsidR="00416167" w:rsidRPr="00291874" w:rsidRDefault="008231AB" w:rsidP="00416167">
            <w:pPr>
              <w:rPr>
                <w:rFonts w:ascii="Lato" w:hAnsi="Lato" w:cstheme="minorHAnsi"/>
                <w:color w:val="0070C0"/>
                <w:sz w:val="18"/>
                <w:szCs w:val="18"/>
              </w:rPr>
            </w:pPr>
            <w:r w:rsidRPr="00291874">
              <w:rPr>
                <w:rFonts w:ascii="Lato" w:hAnsi="Lato" w:cstheme="minorHAnsi"/>
                <w:color w:val="0070C0"/>
                <w:sz w:val="18"/>
                <w:szCs w:val="18"/>
              </w:rPr>
              <w:t>Alle Ziel-gruppen</w:t>
            </w:r>
          </w:p>
        </w:tc>
        <w:tc>
          <w:tcPr>
            <w:tcW w:w="8930" w:type="dxa"/>
            <w:tcBorders>
              <w:top w:val="single" w:sz="4" w:space="0" w:color="378ADC"/>
              <w:left w:val="single" w:sz="4" w:space="0" w:color="auto"/>
              <w:bottom w:val="single" w:sz="4" w:space="0" w:color="5B9BD5" w:themeColor="accent1"/>
              <w:right w:val="single" w:sz="4" w:space="0" w:color="auto"/>
            </w:tcBorders>
            <w:shd w:val="clear" w:color="auto" w:fill="auto"/>
          </w:tcPr>
          <w:p w14:paraId="6A85033D" w14:textId="77777777" w:rsidR="008231AB" w:rsidRPr="00291874" w:rsidRDefault="008231AB" w:rsidP="008231AB">
            <w:pPr>
              <w:rPr>
                <w:rFonts w:asciiTheme="majorHAnsi" w:eastAsia="Times New Roman" w:hAnsiTheme="majorHAnsi" w:cstheme="majorHAnsi"/>
                <w:b/>
                <w:bCs/>
                <w:color w:val="000000"/>
                <w:sz w:val="18"/>
                <w:szCs w:val="18"/>
                <w:lang w:val="en-US" w:eastAsia="de-DE"/>
              </w:rPr>
            </w:pPr>
            <w:proofErr w:type="spellStart"/>
            <w:r w:rsidRPr="007970AF">
              <w:rPr>
                <w:rFonts w:ascii="Lato" w:hAnsi="Lato" w:cstheme="minorHAnsi"/>
                <w:b/>
                <w:color w:val="0070C0"/>
                <w:sz w:val="18"/>
                <w:szCs w:val="18"/>
                <w:lang w:val="en-US"/>
              </w:rPr>
              <w:t>Bibliothek</w:t>
            </w:r>
            <w:proofErr w:type="spellEnd"/>
            <w:r w:rsidRPr="007970AF">
              <w:rPr>
                <w:rFonts w:ascii="Lato" w:hAnsi="Lato" w:cstheme="minorHAnsi"/>
                <w:b/>
                <w:color w:val="0070C0"/>
                <w:sz w:val="18"/>
                <w:szCs w:val="18"/>
                <w:lang w:val="en-US"/>
              </w:rPr>
              <w:t xml:space="preserve"> / Library</w:t>
            </w:r>
          </w:p>
          <w:p w14:paraId="0BDA31DA" w14:textId="77777777" w:rsidR="00C437B3" w:rsidRPr="007970AF" w:rsidRDefault="00C437B3" w:rsidP="00C437B3">
            <w:pPr>
              <w:spacing w:after="120"/>
              <w:rPr>
                <w:rFonts w:ascii="Lato" w:hAnsi="Lato" w:cstheme="minorHAnsi"/>
                <w:color w:val="0070C0"/>
                <w:sz w:val="18"/>
                <w:szCs w:val="18"/>
                <w:lang w:val="en-US"/>
              </w:rPr>
            </w:pPr>
            <w:r w:rsidRPr="007970AF">
              <w:rPr>
                <w:rFonts w:ascii="Lato" w:hAnsi="Lato" w:cstheme="minorHAnsi"/>
                <w:color w:val="0070C0"/>
                <w:sz w:val="18"/>
                <w:szCs w:val="18"/>
                <w:lang w:val="en-US"/>
              </w:rPr>
              <w:t>Scopus Basics: Finding Academic Literature (with Scopus AI) (English)</w:t>
            </w:r>
          </w:p>
          <w:p w14:paraId="4CB720E2" w14:textId="4381367D" w:rsidR="008231AB" w:rsidRPr="007970AF" w:rsidRDefault="00C437B3" w:rsidP="00C437B3">
            <w:pPr>
              <w:spacing w:after="120"/>
              <w:rPr>
                <w:rFonts w:ascii="Lato" w:hAnsi="Lato" w:cstheme="minorHAnsi"/>
                <w:color w:val="0070C0"/>
                <w:sz w:val="18"/>
                <w:szCs w:val="18"/>
                <w:lang w:val="en-US"/>
              </w:rPr>
            </w:pPr>
            <w:r w:rsidRPr="007970AF">
              <w:rPr>
                <w:rFonts w:ascii="Lato" w:hAnsi="Lato" w:cstheme="minorHAnsi"/>
                <w:color w:val="0070C0"/>
                <w:sz w:val="18"/>
                <w:szCs w:val="18"/>
                <w:lang w:val="en-US"/>
              </w:rPr>
              <w:t xml:space="preserve">Would you like to learn how to find relevant literature for your research? </w:t>
            </w:r>
            <w:r w:rsidR="007970AF">
              <w:rPr>
                <w:rFonts w:ascii="Lato" w:hAnsi="Lato" w:cstheme="minorHAnsi"/>
                <w:color w:val="0070C0"/>
                <w:sz w:val="18"/>
                <w:szCs w:val="18"/>
                <w:lang w:val="en-US"/>
              </w:rPr>
              <w:t>Attend</w:t>
            </w:r>
            <w:r w:rsidRPr="007970AF">
              <w:rPr>
                <w:rFonts w:ascii="Lato" w:hAnsi="Lato" w:cstheme="minorHAnsi"/>
                <w:color w:val="0070C0"/>
                <w:sz w:val="18"/>
                <w:szCs w:val="18"/>
                <w:lang w:val="en-US"/>
              </w:rPr>
              <w:t xml:space="preserve"> our Coffee Lecture “Scopus Basics” and get to know one the largest multidisciplinary databases for peer-reviewed literature – now with access to Scopus AI for HCU members! You will learn: 1) What kind of literature you can find in Scopus, 2) How to conduct basic and advanced searches, 3) How to work with Scopus AI.</w:t>
            </w:r>
          </w:p>
        </w:tc>
        <w:tc>
          <w:tcPr>
            <w:tcW w:w="2410" w:type="dxa"/>
            <w:tcBorders>
              <w:top w:val="single" w:sz="4" w:space="0" w:color="378ADC"/>
              <w:left w:val="single" w:sz="4" w:space="0" w:color="auto"/>
              <w:bottom w:val="single" w:sz="4" w:space="0" w:color="5B9BD5" w:themeColor="accent1"/>
              <w:right w:val="nil"/>
            </w:tcBorders>
            <w:shd w:val="clear" w:color="auto" w:fill="auto"/>
          </w:tcPr>
          <w:p w14:paraId="287549C8" w14:textId="77777777" w:rsidR="00C437B3" w:rsidRPr="00291874" w:rsidRDefault="00C437B3" w:rsidP="008231AB">
            <w:pPr>
              <w:pBdr>
                <w:top w:val="none" w:sz="4" w:space="0" w:color="000000"/>
                <w:left w:val="none" w:sz="4" w:space="16" w:color="000000"/>
                <w:bottom w:val="none" w:sz="4" w:space="0" w:color="000000"/>
                <w:right w:val="none" w:sz="4" w:space="0" w:color="000000"/>
              </w:pBdr>
              <w:rPr>
                <w:rFonts w:ascii="Lato" w:hAnsi="Lato" w:cstheme="minorHAnsi"/>
                <w:color w:val="0070C0"/>
                <w:sz w:val="18"/>
                <w:szCs w:val="18"/>
              </w:rPr>
            </w:pPr>
            <w:r>
              <w:rPr>
                <w:rFonts w:ascii="Lato" w:hAnsi="Lato" w:cstheme="minorHAnsi"/>
                <w:color w:val="0070C0"/>
                <w:sz w:val="18"/>
                <w:szCs w:val="18"/>
              </w:rPr>
              <w:t>Zeitschriftenlounge</w:t>
            </w:r>
          </w:p>
        </w:tc>
      </w:tr>
      <w:bookmarkEnd w:id="1"/>
      <w:tr w:rsidR="00416167" w:rsidRPr="00291874" w14:paraId="1B0BB3CF" w14:textId="77777777" w:rsidTr="00811BD6">
        <w:tc>
          <w:tcPr>
            <w:tcW w:w="1276" w:type="dxa"/>
            <w:tcBorders>
              <w:top w:val="single" w:sz="4" w:space="0" w:color="378ADC"/>
              <w:left w:val="nil"/>
              <w:bottom w:val="single" w:sz="4" w:space="0" w:color="5B9BD5" w:themeColor="accent1"/>
              <w:right w:val="single" w:sz="4" w:space="0" w:color="auto"/>
            </w:tcBorders>
            <w:shd w:val="clear" w:color="auto" w:fill="auto"/>
          </w:tcPr>
          <w:p w14:paraId="23B658C3" w14:textId="77777777" w:rsidR="00416167" w:rsidRPr="00291874" w:rsidRDefault="00254288" w:rsidP="00416167">
            <w:pPr>
              <w:rPr>
                <w:rFonts w:ascii="Lato" w:hAnsi="Lato" w:cstheme="minorHAnsi"/>
                <w:color w:val="0070C0"/>
                <w:sz w:val="18"/>
                <w:szCs w:val="18"/>
              </w:rPr>
            </w:pPr>
            <w:r w:rsidRPr="00291874">
              <w:rPr>
                <w:rFonts w:ascii="Lato" w:hAnsi="Lato" w:cstheme="minorHAnsi"/>
                <w:color w:val="0070C0"/>
                <w:sz w:val="18"/>
                <w:szCs w:val="18"/>
              </w:rPr>
              <w:t>1</w:t>
            </w:r>
            <w:r w:rsidR="00C437B3">
              <w:rPr>
                <w:rFonts w:ascii="Lato" w:hAnsi="Lato" w:cstheme="minorHAnsi"/>
                <w:color w:val="0070C0"/>
                <w:sz w:val="18"/>
                <w:szCs w:val="18"/>
              </w:rPr>
              <w:t>2</w:t>
            </w:r>
            <w:r w:rsidRPr="00291874">
              <w:rPr>
                <w:rFonts w:ascii="Lato" w:hAnsi="Lato" w:cstheme="minorHAnsi"/>
                <w:color w:val="0070C0"/>
                <w:sz w:val="18"/>
                <w:szCs w:val="18"/>
              </w:rPr>
              <w:t>.02.202</w:t>
            </w:r>
            <w:r w:rsidR="00C437B3">
              <w:rPr>
                <w:rFonts w:ascii="Lato" w:hAnsi="Lato" w:cstheme="minorHAnsi"/>
                <w:color w:val="0070C0"/>
                <w:sz w:val="18"/>
                <w:szCs w:val="18"/>
              </w:rPr>
              <w:t>6</w:t>
            </w:r>
          </w:p>
          <w:p w14:paraId="257804FC" w14:textId="77777777" w:rsidR="00254288" w:rsidRPr="00291874" w:rsidRDefault="00254288" w:rsidP="00416167">
            <w:pPr>
              <w:rPr>
                <w:rFonts w:ascii="Lato" w:hAnsi="Lato" w:cstheme="minorHAnsi"/>
                <w:color w:val="0070C0"/>
                <w:sz w:val="18"/>
                <w:szCs w:val="18"/>
              </w:rPr>
            </w:pPr>
            <w:r w:rsidRPr="00291874">
              <w:rPr>
                <w:rFonts w:ascii="Lato" w:hAnsi="Lato" w:cstheme="minorHAnsi"/>
                <w:color w:val="0070C0"/>
                <w:sz w:val="18"/>
                <w:szCs w:val="18"/>
              </w:rPr>
              <w:t>1</w:t>
            </w:r>
            <w:r w:rsidR="005440B6">
              <w:rPr>
                <w:rFonts w:ascii="Lato" w:hAnsi="Lato" w:cstheme="minorHAnsi"/>
                <w:color w:val="0070C0"/>
                <w:sz w:val="18"/>
                <w:szCs w:val="18"/>
              </w:rPr>
              <w:t>2</w:t>
            </w:r>
            <w:r w:rsidRPr="00291874">
              <w:rPr>
                <w:rFonts w:ascii="Lato" w:hAnsi="Lato" w:cstheme="minorHAnsi"/>
                <w:color w:val="0070C0"/>
                <w:sz w:val="18"/>
                <w:szCs w:val="18"/>
              </w:rPr>
              <w:t>:00 -1</w:t>
            </w:r>
            <w:r w:rsidR="005440B6">
              <w:rPr>
                <w:rFonts w:ascii="Lato" w:hAnsi="Lato" w:cstheme="minorHAnsi"/>
                <w:color w:val="0070C0"/>
                <w:sz w:val="18"/>
                <w:szCs w:val="18"/>
              </w:rPr>
              <w:t>2</w:t>
            </w:r>
            <w:r w:rsidRPr="00291874">
              <w:rPr>
                <w:rFonts w:ascii="Lato" w:hAnsi="Lato" w:cstheme="minorHAnsi"/>
                <w:color w:val="0070C0"/>
                <w:sz w:val="18"/>
                <w:szCs w:val="18"/>
              </w:rPr>
              <w:t>:</w:t>
            </w:r>
            <w:r w:rsidR="005440B6">
              <w:rPr>
                <w:rFonts w:ascii="Lato" w:hAnsi="Lato" w:cstheme="minorHAnsi"/>
                <w:color w:val="0070C0"/>
                <w:sz w:val="18"/>
                <w:szCs w:val="18"/>
              </w:rPr>
              <w:t>45</w:t>
            </w:r>
          </w:p>
        </w:tc>
        <w:tc>
          <w:tcPr>
            <w:tcW w:w="1418" w:type="dxa"/>
            <w:tcBorders>
              <w:top w:val="single" w:sz="4" w:space="0" w:color="378ADC"/>
              <w:left w:val="single" w:sz="4" w:space="0" w:color="auto"/>
              <w:bottom w:val="single" w:sz="4" w:space="0" w:color="5B9BD5" w:themeColor="accent1"/>
              <w:right w:val="single" w:sz="4" w:space="0" w:color="auto"/>
            </w:tcBorders>
            <w:shd w:val="clear" w:color="auto" w:fill="auto"/>
          </w:tcPr>
          <w:p w14:paraId="086410B7" w14:textId="77777777" w:rsidR="00416167" w:rsidRPr="00291874" w:rsidRDefault="00254288" w:rsidP="00416167">
            <w:pPr>
              <w:rPr>
                <w:rFonts w:ascii="Lato" w:hAnsi="Lato" w:cstheme="minorHAnsi"/>
                <w:b/>
                <w:color w:val="0070C0"/>
                <w:sz w:val="18"/>
                <w:szCs w:val="18"/>
                <w:lang w:val="en-GB"/>
              </w:rPr>
            </w:pPr>
            <w:r w:rsidRPr="00291874">
              <w:rPr>
                <w:rFonts w:ascii="Lato" w:hAnsi="Lato" w:cstheme="minorHAnsi"/>
                <w:b/>
                <w:color w:val="0070C0"/>
                <w:sz w:val="18"/>
                <w:szCs w:val="18"/>
                <w:lang w:val="en-GB"/>
              </w:rPr>
              <w:t>Coffee Lecture</w:t>
            </w:r>
          </w:p>
        </w:tc>
        <w:tc>
          <w:tcPr>
            <w:tcW w:w="1275" w:type="dxa"/>
            <w:tcBorders>
              <w:top w:val="single" w:sz="4" w:space="0" w:color="378ADC"/>
              <w:left w:val="single" w:sz="4" w:space="0" w:color="auto"/>
              <w:bottom w:val="single" w:sz="4" w:space="0" w:color="5B9BD5" w:themeColor="accent1"/>
              <w:right w:val="single" w:sz="4" w:space="0" w:color="auto"/>
            </w:tcBorders>
          </w:tcPr>
          <w:p w14:paraId="01E1F5CE" w14:textId="77777777" w:rsidR="00416167" w:rsidRPr="00291874" w:rsidRDefault="00254288" w:rsidP="00416167">
            <w:pPr>
              <w:rPr>
                <w:rFonts w:ascii="Lato" w:hAnsi="Lato" w:cstheme="minorHAnsi"/>
                <w:color w:val="0070C0"/>
                <w:sz w:val="18"/>
                <w:szCs w:val="18"/>
                <w:lang w:val="en-GB"/>
              </w:rPr>
            </w:pPr>
            <w:proofErr w:type="spellStart"/>
            <w:r w:rsidRPr="00291874">
              <w:rPr>
                <w:rFonts w:ascii="Lato" w:hAnsi="Lato" w:cstheme="minorHAnsi"/>
                <w:color w:val="0070C0"/>
                <w:sz w:val="18"/>
                <w:szCs w:val="18"/>
                <w:lang w:val="en-GB"/>
              </w:rPr>
              <w:t>Alle</w:t>
            </w:r>
            <w:proofErr w:type="spellEnd"/>
            <w:r w:rsidRPr="00291874">
              <w:rPr>
                <w:rFonts w:ascii="Lato" w:hAnsi="Lato" w:cstheme="minorHAnsi"/>
                <w:color w:val="0070C0"/>
                <w:sz w:val="18"/>
                <w:szCs w:val="18"/>
                <w:lang w:val="en-GB"/>
              </w:rPr>
              <w:t xml:space="preserve"> </w:t>
            </w:r>
            <w:proofErr w:type="spellStart"/>
            <w:r w:rsidRPr="00291874">
              <w:rPr>
                <w:rFonts w:ascii="Lato" w:hAnsi="Lato" w:cstheme="minorHAnsi"/>
                <w:color w:val="0070C0"/>
                <w:sz w:val="18"/>
                <w:szCs w:val="18"/>
                <w:lang w:val="en-GB"/>
              </w:rPr>
              <w:t>Ziel-gruppen</w:t>
            </w:r>
            <w:proofErr w:type="spellEnd"/>
          </w:p>
        </w:tc>
        <w:tc>
          <w:tcPr>
            <w:tcW w:w="8930" w:type="dxa"/>
            <w:tcBorders>
              <w:top w:val="single" w:sz="4" w:space="0" w:color="378ADC"/>
              <w:left w:val="single" w:sz="4" w:space="0" w:color="auto"/>
              <w:bottom w:val="single" w:sz="4" w:space="0" w:color="5B9BD5" w:themeColor="accent1"/>
              <w:right w:val="single" w:sz="4" w:space="0" w:color="auto"/>
            </w:tcBorders>
            <w:shd w:val="clear" w:color="auto" w:fill="auto"/>
          </w:tcPr>
          <w:p w14:paraId="549F9196" w14:textId="77777777" w:rsidR="00254288" w:rsidRPr="007970AF" w:rsidRDefault="00254288" w:rsidP="00254288">
            <w:pPr>
              <w:rPr>
                <w:rFonts w:ascii="Lato" w:hAnsi="Lato" w:cstheme="minorHAnsi"/>
                <w:b/>
                <w:color w:val="0070C0"/>
                <w:sz w:val="18"/>
                <w:szCs w:val="18"/>
                <w:lang w:val="en-US"/>
              </w:rPr>
            </w:pPr>
            <w:proofErr w:type="spellStart"/>
            <w:r w:rsidRPr="007970AF">
              <w:rPr>
                <w:rFonts w:ascii="Lato" w:hAnsi="Lato" w:cstheme="minorHAnsi"/>
                <w:b/>
                <w:color w:val="0070C0"/>
                <w:sz w:val="18"/>
                <w:szCs w:val="18"/>
                <w:lang w:val="en-US"/>
              </w:rPr>
              <w:t>Bibliothek</w:t>
            </w:r>
            <w:proofErr w:type="spellEnd"/>
            <w:r w:rsidRPr="007970AF">
              <w:rPr>
                <w:rFonts w:ascii="Lato" w:hAnsi="Lato" w:cstheme="minorHAnsi"/>
                <w:b/>
                <w:color w:val="0070C0"/>
                <w:sz w:val="18"/>
                <w:szCs w:val="18"/>
                <w:lang w:val="en-US"/>
              </w:rPr>
              <w:t xml:space="preserve"> / Library</w:t>
            </w:r>
          </w:p>
          <w:p w14:paraId="08A118B7" w14:textId="77777777" w:rsidR="00C437B3" w:rsidRPr="007970AF" w:rsidRDefault="00C437B3" w:rsidP="00C437B3">
            <w:pPr>
              <w:spacing w:after="120"/>
              <w:rPr>
                <w:rFonts w:ascii="Lato" w:hAnsi="Lato" w:cstheme="minorHAnsi"/>
                <w:color w:val="0070C0"/>
                <w:sz w:val="18"/>
                <w:szCs w:val="18"/>
                <w:lang w:val="en-US"/>
              </w:rPr>
            </w:pPr>
            <w:r w:rsidRPr="007970AF">
              <w:rPr>
                <w:rFonts w:ascii="Lato" w:hAnsi="Lato" w:cstheme="minorHAnsi"/>
                <w:color w:val="0070C0"/>
                <w:sz w:val="18"/>
                <w:szCs w:val="18"/>
                <w:lang w:val="en-US"/>
              </w:rPr>
              <w:t>Love Data Week 2026</w:t>
            </w:r>
            <w:r w:rsidR="00C17CAE" w:rsidRPr="007970AF">
              <w:rPr>
                <w:rFonts w:ascii="Lato" w:hAnsi="Lato" w:cstheme="minorHAnsi"/>
                <w:color w:val="0070C0"/>
                <w:sz w:val="18"/>
                <w:szCs w:val="18"/>
                <w:lang w:val="en-US"/>
              </w:rPr>
              <w:t xml:space="preserve"> (Deutsch)</w:t>
            </w:r>
          </w:p>
          <w:p w14:paraId="273DDA35" w14:textId="77777777" w:rsidR="00C437B3" w:rsidRPr="00C437B3" w:rsidRDefault="00C437B3" w:rsidP="00C437B3">
            <w:pPr>
              <w:spacing w:after="120"/>
              <w:rPr>
                <w:rFonts w:ascii="Lato" w:hAnsi="Lato" w:cstheme="minorHAnsi"/>
                <w:color w:val="0070C0"/>
                <w:sz w:val="18"/>
                <w:szCs w:val="18"/>
              </w:rPr>
            </w:pPr>
            <w:r w:rsidRPr="00C437B3">
              <w:rPr>
                <w:rFonts w:ascii="Lato" w:hAnsi="Lato" w:cstheme="minorHAnsi"/>
                <w:color w:val="0070C0"/>
                <w:sz w:val="18"/>
                <w:szCs w:val="18"/>
              </w:rPr>
              <w:t>Dieses Jahr findet die internationale Love Data Week (https://forschungsdaten.info/fdm-im-deutschsprachigen-raum/love-data-week-2026/) unter dem Motto "</w:t>
            </w:r>
            <w:proofErr w:type="spellStart"/>
            <w:r w:rsidRPr="00C437B3">
              <w:rPr>
                <w:rFonts w:ascii="Lato" w:hAnsi="Lato" w:cstheme="minorHAnsi"/>
                <w:color w:val="0070C0"/>
                <w:sz w:val="18"/>
                <w:szCs w:val="18"/>
              </w:rPr>
              <w:t>Where's</w:t>
            </w:r>
            <w:proofErr w:type="spellEnd"/>
            <w:r w:rsidRPr="00C437B3">
              <w:rPr>
                <w:rFonts w:ascii="Lato" w:hAnsi="Lato" w:cstheme="minorHAnsi"/>
                <w:color w:val="0070C0"/>
                <w:sz w:val="18"/>
                <w:szCs w:val="18"/>
              </w:rPr>
              <w:t xml:space="preserve"> </w:t>
            </w:r>
            <w:proofErr w:type="spellStart"/>
            <w:r w:rsidRPr="00C437B3">
              <w:rPr>
                <w:rFonts w:ascii="Lato" w:hAnsi="Lato" w:cstheme="minorHAnsi"/>
                <w:color w:val="0070C0"/>
                <w:sz w:val="18"/>
                <w:szCs w:val="18"/>
              </w:rPr>
              <w:t>the</w:t>
            </w:r>
            <w:proofErr w:type="spellEnd"/>
            <w:r w:rsidRPr="00C437B3">
              <w:rPr>
                <w:rFonts w:ascii="Lato" w:hAnsi="Lato" w:cstheme="minorHAnsi"/>
                <w:color w:val="0070C0"/>
                <w:sz w:val="18"/>
                <w:szCs w:val="18"/>
              </w:rPr>
              <w:t xml:space="preserve"> Data?" statt. </w:t>
            </w:r>
          </w:p>
          <w:p w14:paraId="0AE8DFCD" w14:textId="77777777" w:rsidR="00C437B3" w:rsidRPr="00C437B3" w:rsidRDefault="00C437B3" w:rsidP="00C437B3">
            <w:pPr>
              <w:spacing w:after="120"/>
              <w:rPr>
                <w:rFonts w:ascii="Lato" w:hAnsi="Lato" w:cstheme="minorHAnsi"/>
                <w:color w:val="0070C0"/>
                <w:sz w:val="18"/>
                <w:szCs w:val="18"/>
              </w:rPr>
            </w:pPr>
            <w:r w:rsidRPr="00C437B3">
              <w:rPr>
                <w:rFonts w:ascii="Lato" w:hAnsi="Lato" w:cstheme="minorHAnsi"/>
                <w:color w:val="0070C0"/>
                <w:sz w:val="18"/>
                <w:szCs w:val="18"/>
              </w:rPr>
              <w:t>Für den Hamburger Raum bieten die Universität Hamburg (UHH), die HafenCity Universität Hamburg (HCU), die Technische Universität Hamburg und das Bernhard-</w:t>
            </w:r>
            <w:proofErr w:type="spellStart"/>
            <w:r w:rsidRPr="00C437B3">
              <w:rPr>
                <w:rFonts w:ascii="Lato" w:hAnsi="Lato" w:cstheme="minorHAnsi"/>
                <w:color w:val="0070C0"/>
                <w:sz w:val="18"/>
                <w:szCs w:val="18"/>
              </w:rPr>
              <w:t>Nocht</w:t>
            </w:r>
            <w:proofErr w:type="spellEnd"/>
            <w:r w:rsidRPr="00C437B3">
              <w:rPr>
                <w:rFonts w:ascii="Lato" w:hAnsi="Lato" w:cstheme="minorHAnsi"/>
                <w:color w:val="0070C0"/>
                <w:sz w:val="18"/>
                <w:szCs w:val="18"/>
              </w:rPr>
              <w:t xml:space="preserve">-Institut für Tropenmedizin eine gemeinsame Coffee Lecture zu dem Thema Forschungsdatenmanagement (FDM) an. Der </w:t>
            </w:r>
            <w:proofErr w:type="spellStart"/>
            <w:r w:rsidRPr="00C437B3">
              <w:rPr>
                <w:rFonts w:ascii="Lato" w:hAnsi="Lato" w:cstheme="minorHAnsi"/>
                <w:color w:val="0070C0"/>
                <w:sz w:val="18"/>
                <w:szCs w:val="18"/>
              </w:rPr>
              <w:t>Forschungsdatenlebenszykluses</w:t>
            </w:r>
            <w:proofErr w:type="spellEnd"/>
            <w:r w:rsidRPr="00C437B3">
              <w:rPr>
                <w:rFonts w:ascii="Lato" w:hAnsi="Lato" w:cstheme="minorHAnsi"/>
                <w:color w:val="0070C0"/>
                <w:sz w:val="18"/>
                <w:szCs w:val="18"/>
              </w:rPr>
              <w:t xml:space="preserve"> wird präsentiert und die konkreten FDM-Services der Einrichtungen werden vorgestellt.</w:t>
            </w:r>
          </w:p>
          <w:p w14:paraId="22DE65F6" w14:textId="77777777" w:rsidR="00C437B3" w:rsidRPr="00C437B3" w:rsidRDefault="00C437B3" w:rsidP="00C437B3">
            <w:pPr>
              <w:spacing w:after="120"/>
              <w:rPr>
                <w:rFonts w:ascii="Lato" w:hAnsi="Lato" w:cstheme="minorHAnsi"/>
                <w:color w:val="0070C0"/>
                <w:sz w:val="18"/>
                <w:szCs w:val="18"/>
              </w:rPr>
            </w:pPr>
            <w:r w:rsidRPr="00C437B3">
              <w:rPr>
                <w:rFonts w:ascii="Lato" w:hAnsi="Lato" w:cstheme="minorHAnsi"/>
                <w:color w:val="0070C0"/>
                <w:sz w:val="18"/>
                <w:szCs w:val="18"/>
              </w:rPr>
              <w:t>12:00-12:30 Präsentation der Einrichtungen und Services, anschließend offene Fragerunde.</w:t>
            </w:r>
          </w:p>
          <w:p w14:paraId="48FA4178" w14:textId="1AD8F0B5" w:rsidR="00416167" w:rsidRPr="00291874" w:rsidRDefault="00C437B3" w:rsidP="00C437B3">
            <w:pPr>
              <w:spacing w:after="120"/>
              <w:rPr>
                <w:rFonts w:ascii="Lato" w:hAnsi="Lato" w:cstheme="minorHAnsi"/>
                <w:color w:val="0070C0"/>
                <w:sz w:val="18"/>
                <w:szCs w:val="18"/>
              </w:rPr>
            </w:pPr>
            <w:r w:rsidRPr="00C437B3">
              <w:rPr>
                <w:rFonts w:ascii="Lato" w:hAnsi="Lato" w:cstheme="minorHAnsi"/>
                <w:color w:val="0070C0"/>
                <w:sz w:val="18"/>
                <w:szCs w:val="18"/>
              </w:rPr>
              <w:t>Anmeldung: https://uni-hamburg.zoom.us/meeting/register/rjDLhTjZSLyz6KJDVKuFcg#/registration</w:t>
            </w:r>
          </w:p>
        </w:tc>
        <w:tc>
          <w:tcPr>
            <w:tcW w:w="2410" w:type="dxa"/>
            <w:tcBorders>
              <w:top w:val="single" w:sz="4" w:space="0" w:color="378ADC"/>
              <w:left w:val="single" w:sz="4" w:space="0" w:color="auto"/>
              <w:bottom w:val="single" w:sz="4" w:space="0" w:color="5B9BD5" w:themeColor="accent1"/>
              <w:right w:val="nil"/>
            </w:tcBorders>
            <w:shd w:val="clear" w:color="auto" w:fill="auto"/>
          </w:tcPr>
          <w:p w14:paraId="43AE6DCA" w14:textId="38B2CCD6" w:rsidR="00C437B3" w:rsidRPr="00C437B3" w:rsidRDefault="00097D77" w:rsidP="00C437B3">
            <w:pPr>
              <w:rPr>
                <w:rFonts w:ascii="Lato" w:hAnsi="Lato" w:cstheme="minorHAnsi"/>
                <w:color w:val="0070C0"/>
                <w:sz w:val="18"/>
                <w:szCs w:val="18"/>
              </w:rPr>
            </w:pPr>
            <w:hyperlink r:id="rId17" w:anchor="/registration" w:history="1">
              <w:r w:rsidR="00C437B3" w:rsidRPr="00C437B3">
                <w:rPr>
                  <w:rFonts w:ascii="Lato" w:hAnsi="Lato" w:cstheme="minorHAnsi"/>
                  <w:color w:val="0070C0"/>
                  <w:sz w:val="18"/>
                  <w:szCs w:val="18"/>
                </w:rPr>
                <w:t>Bitte registrieren: https://uni-hamburg.zoom.us/meeting/register/rjDLhTjZSLyz6KJDVKuFcg#/registration</w:t>
              </w:r>
            </w:hyperlink>
          </w:p>
          <w:p w14:paraId="15B6A604" w14:textId="77777777" w:rsidR="00416167" w:rsidRPr="00291874" w:rsidRDefault="00416167" w:rsidP="00716AF3">
            <w:pPr>
              <w:pBdr>
                <w:top w:val="none" w:sz="4" w:space="0" w:color="000000"/>
                <w:left w:val="none" w:sz="4" w:space="16" w:color="000000"/>
                <w:bottom w:val="none" w:sz="4" w:space="0" w:color="000000"/>
                <w:right w:val="none" w:sz="4" w:space="0" w:color="000000"/>
              </w:pBdr>
              <w:rPr>
                <w:rFonts w:ascii="Lato" w:hAnsi="Lato" w:cstheme="minorHAnsi"/>
                <w:color w:val="0070C0"/>
                <w:sz w:val="18"/>
                <w:szCs w:val="18"/>
              </w:rPr>
            </w:pPr>
          </w:p>
        </w:tc>
      </w:tr>
      <w:tr w:rsidR="00716AF3" w:rsidRPr="00291874" w14:paraId="208D8FBA" w14:textId="77777777" w:rsidTr="00811BD6">
        <w:tc>
          <w:tcPr>
            <w:tcW w:w="1276" w:type="dxa"/>
            <w:tcBorders>
              <w:top w:val="single" w:sz="4" w:space="0" w:color="378ADC"/>
              <w:left w:val="nil"/>
              <w:bottom w:val="single" w:sz="4" w:space="0" w:color="5B9BD5" w:themeColor="accent1"/>
              <w:right w:val="single" w:sz="4" w:space="0" w:color="auto"/>
            </w:tcBorders>
            <w:shd w:val="clear" w:color="auto" w:fill="auto"/>
          </w:tcPr>
          <w:p w14:paraId="2AFDC333" w14:textId="77777777" w:rsidR="00716AF3" w:rsidRPr="00291874" w:rsidRDefault="005440B6" w:rsidP="00416167">
            <w:pPr>
              <w:rPr>
                <w:rFonts w:ascii="Lato" w:hAnsi="Lato" w:cstheme="minorHAnsi"/>
                <w:color w:val="0070C0"/>
                <w:sz w:val="18"/>
                <w:szCs w:val="18"/>
              </w:rPr>
            </w:pPr>
            <w:r>
              <w:rPr>
                <w:rFonts w:ascii="Lato" w:hAnsi="Lato" w:cstheme="minorHAnsi"/>
                <w:color w:val="0070C0"/>
                <w:sz w:val="18"/>
                <w:szCs w:val="18"/>
              </w:rPr>
              <w:t>18</w:t>
            </w:r>
            <w:r w:rsidR="00716AF3" w:rsidRPr="00291874">
              <w:rPr>
                <w:rFonts w:ascii="Lato" w:hAnsi="Lato" w:cstheme="minorHAnsi"/>
                <w:color w:val="0070C0"/>
                <w:sz w:val="18"/>
                <w:szCs w:val="18"/>
              </w:rPr>
              <w:t>.02.202</w:t>
            </w:r>
            <w:r>
              <w:rPr>
                <w:rFonts w:ascii="Lato" w:hAnsi="Lato" w:cstheme="minorHAnsi"/>
                <w:color w:val="0070C0"/>
                <w:sz w:val="18"/>
                <w:szCs w:val="18"/>
              </w:rPr>
              <w:t>6</w:t>
            </w:r>
          </w:p>
          <w:p w14:paraId="64363B70" w14:textId="52C5C987" w:rsidR="00716AF3" w:rsidRPr="00291874" w:rsidRDefault="00716AF3" w:rsidP="00416167">
            <w:pPr>
              <w:rPr>
                <w:rFonts w:ascii="Lato" w:hAnsi="Lato" w:cstheme="minorHAnsi"/>
                <w:color w:val="0070C0"/>
                <w:sz w:val="18"/>
                <w:szCs w:val="18"/>
              </w:rPr>
            </w:pPr>
            <w:r w:rsidRPr="00291874">
              <w:rPr>
                <w:rFonts w:ascii="Lato" w:hAnsi="Lato" w:cstheme="minorHAnsi"/>
                <w:color w:val="0070C0"/>
                <w:sz w:val="18"/>
                <w:szCs w:val="18"/>
              </w:rPr>
              <w:t>13:00 -13:</w:t>
            </w:r>
            <w:r w:rsidR="005440B6">
              <w:rPr>
                <w:rFonts w:ascii="Lato" w:hAnsi="Lato" w:cstheme="minorHAnsi"/>
                <w:color w:val="0070C0"/>
                <w:sz w:val="18"/>
                <w:szCs w:val="18"/>
              </w:rPr>
              <w:t>30</w:t>
            </w:r>
          </w:p>
        </w:tc>
        <w:tc>
          <w:tcPr>
            <w:tcW w:w="1418" w:type="dxa"/>
            <w:tcBorders>
              <w:top w:val="single" w:sz="4" w:space="0" w:color="378ADC"/>
              <w:left w:val="single" w:sz="4" w:space="0" w:color="auto"/>
              <w:bottom w:val="single" w:sz="4" w:space="0" w:color="5B9BD5" w:themeColor="accent1"/>
              <w:right w:val="single" w:sz="4" w:space="0" w:color="auto"/>
            </w:tcBorders>
            <w:shd w:val="clear" w:color="auto" w:fill="auto"/>
          </w:tcPr>
          <w:p w14:paraId="0F933592" w14:textId="77777777" w:rsidR="00716AF3" w:rsidRPr="00291874" w:rsidRDefault="005440B6" w:rsidP="00416167">
            <w:pPr>
              <w:rPr>
                <w:rFonts w:ascii="Lato" w:hAnsi="Lato" w:cstheme="minorHAnsi"/>
                <w:b/>
                <w:color w:val="0070C0"/>
                <w:sz w:val="18"/>
                <w:szCs w:val="18"/>
                <w:lang w:val="en-GB"/>
              </w:rPr>
            </w:pPr>
            <w:r>
              <w:rPr>
                <w:rFonts w:ascii="Lato" w:hAnsi="Lato" w:cstheme="minorHAnsi"/>
                <w:b/>
                <w:color w:val="0070C0"/>
                <w:sz w:val="18"/>
                <w:szCs w:val="18"/>
                <w:lang w:val="en-GB"/>
              </w:rPr>
              <w:t>Coffee Lecture</w:t>
            </w:r>
          </w:p>
        </w:tc>
        <w:tc>
          <w:tcPr>
            <w:tcW w:w="1275" w:type="dxa"/>
            <w:tcBorders>
              <w:top w:val="single" w:sz="4" w:space="0" w:color="378ADC"/>
              <w:left w:val="single" w:sz="4" w:space="0" w:color="auto"/>
              <w:bottom w:val="single" w:sz="4" w:space="0" w:color="5B9BD5" w:themeColor="accent1"/>
              <w:right w:val="single" w:sz="4" w:space="0" w:color="auto"/>
            </w:tcBorders>
          </w:tcPr>
          <w:p w14:paraId="1D7ADB83" w14:textId="77777777" w:rsidR="00716AF3" w:rsidRPr="00291874" w:rsidRDefault="00291874" w:rsidP="00416167">
            <w:pPr>
              <w:rPr>
                <w:rFonts w:ascii="Lato" w:hAnsi="Lato" w:cstheme="minorHAnsi"/>
                <w:color w:val="0070C0"/>
                <w:sz w:val="18"/>
                <w:szCs w:val="18"/>
                <w:lang w:val="en-GB"/>
              </w:rPr>
            </w:pPr>
            <w:proofErr w:type="spellStart"/>
            <w:r>
              <w:rPr>
                <w:rFonts w:ascii="Lato" w:hAnsi="Lato" w:cstheme="minorHAnsi"/>
                <w:color w:val="0070C0"/>
                <w:sz w:val="18"/>
                <w:szCs w:val="18"/>
                <w:lang w:val="en-GB"/>
              </w:rPr>
              <w:t>Alle</w:t>
            </w:r>
            <w:proofErr w:type="spellEnd"/>
            <w:r>
              <w:rPr>
                <w:rFonts w:ascii="Lato" w:hAnsi="Lato" w:cstheme="minorHAnsi"/>
                <w:color w:val="0070C0"/>
                <w:sz w:val="18"/>
                <w:szCs w:val="18"/>
                <w:lang w:val="en-GB"/>
              </w:rPr>
              <w:t xml:space="preserve"> </w:t>
            </w:r>
            <w:proofErr w:type="spellStart"/>
            <w:r>
              <w:rPr>
                <w:rFonts w:ascii="Lato" w:hAnsi="Lato" w:cstheme="minorHAnsi"/>
                <w:color w:val="0070C0"/>
                <w:sz w:val="18"/>
                <w:szCs w:val="18"/>
                <w:lang w:val="en-GB"/>
              </w:rPr>
              <w:t>Ziel-gruppen</w:t>
            </w:r>
            <w:proofErr w:type="spellEnd"/>
          </w:p>
        </w:tc>
        <w:tc>
          <w:tcPr>
            <w:tcW w:w="8930" w:type="dxa"/>
            <w:tcBorders>
              <w:top w:val="single" w:sz="4" w:space="0" w:color="378ADC"/>
              <w:left w:val="single" w:sz="4" w:space="0" w:color="auto"/>
              <w:bottom w:val="single" w:sz="4" w:space="0" w:color="5B9BD5" w:themeColor="accent1"/>
              <w:right w:val="single" w:sz="4" w:space="0" w:color="auto"/>
            </w:tcBorders>
            <w:shd w:val="clear" w:color="auto" w:fill="auto"/>
          </w:tcPr>
          <w:p w14:paraId="0D43F048" w14:textId="77777777" w:rsidR="00716AF3" w:rsidRPr="007970AF" w:rsidRDefault="00716AF3" w:rsidP="00254288">
            <w:pPr>
              <w:rPr>
                <w:rFonts w:ascii="Lato" w:hAnsi="Lato" w:cstheme="minorHAnsi"/>
                <w:b/>
                <w:color w:val="0070C0"/>
                <w:sz w:val="18"/>
                <w:szCs w:val="18"/>
                <w:lang w:val="en-US"/>
              </w:rPr>
            </w:pPr>
            <w:proofErr w:type="spellStart"/>
            <w:r w:rsidRPr="007970AF">
              <w:rPr>
                <w:rFonts w:ascii="Lato" w:hAnsi="Lato" w:cstheme="minorHAnsi"/>
                <w:b/>
                <w:color w:val="0070C0"/>
                <w:sz w:val="18"/>
                <w:szCs w:val="18"/>
                <w:lang w:val="en-US"/>
              </w:rPr>
              <w:t>Bibliothek</w:t>
            </w:r>
            <w:proofErr w:type="spellEnd"/>
            <w:r w:rsidRPr="007970AF">
              <w:rPr>
                <w:rFonts w:ascii="Lato" w:hAnsi="Lato" w:cstheme="minorHAnsi"/>
                <w:b/>
                <w:color w:val="0070C0"/>
                <w:sz w:val="18"/>
                <w:szCs w:val="18"/>
                <w:lang w:val="en-US"/>
              </w:rPr>
              <w:t xml:space="preserve"> / Library</w:t>
            </w:r>
          </w:p>
          <w:p w14:paraId="0265BCC6" w14:textId="77777777" w:rsidR="005440B6" w:rsidRPr="007970AF" w:rsidRDefault="005440B6" w:rsidP="005440B6">
            <w:pPr>
              <w:spacing w:after="120"/>
              <w:rPr>
                <w:rFonts w:ascii="Lato" w:hAnsi="Lato" w:cstheme="minorHAnsi"/>
                <w:color w:val="0070C0"/>
                <w:sz w:val="18"/>
                <w:szCs w:val="18"/>
                <w:lang w:val="en-US"/>
              </w:rPr>
            </w:pPr>
            <w:r w:rsidRPr="007970AF">
              <w:rPr>
                <w:rFonts w:ascii="Lato" w:hAnsi="Lato" w:cstheme="minorHAnsi"/>
                <w:color w:val="0070C0"/>
                <w:sz w:val="18"/>
                <w:szCs w:val="18"/>
                <w:lang w:val="en-US"/>
              </w:rPr>
              <w:t>Drowning in Data? Start Managing It!  Research Data Management for Beginners (English)</w:t>
            </w:r>
          </w:p>
          <w:p w14:paraId="14079767" w14:textId="77777777" w:rsidR="00716AF3" w:rsidRPr="007970AF" w:rsidRDefault="005440B6" w:rsidP="005440B6">
            <w:pPr>
              <w:spacing w:after="120"/>
              <w:rPr>
                <w:rFonts w:ascii="Lato" w:hAnsi="Lato" w:cstheme="minorHAnsi"/>
                <w:b/>
                <w:color w:val="0070C0"/>
                <w:sz w:val="18"/>
                <w:szCs w:val="18"/>
                <w:lang w:val="en-US"/>
              </w:rPr>
            </w:pPr>
            <w:r w:rsidRPr="007970AF">
              <w:rPr>
                <w:rFonts w:ascii="Lato" w:hAnsi="Lato" w:cstheme="minorHAnsi"/>
                <w:color w:val="0070C0"/>
                <w:sz w:val="18"/>
                <w:szCs w:val="18"/>
                <w:lang w:val="en-US"/>
              </w:rPr>
              <w:t>Discover the essentials of Research Data Management (RDM) in this introductory Coffee Lecture. Learn how to organize, store, and share your data effectively throughout the research lifecycle. Whether you're just starting out or looking to improve your data management skills, this session will provide practical tips to help you work smarter and ensure your research is reproducible and impactful.</w:t>
            </w:r>
            <w:r w:rsidR="00716AF3" w:rsidRPr="007970AF">
              <w:rPr>
                <w:rFonts w:ascii="Lato" w:hAnsi="Lato" w:cstheme="minorHAnsi"/>
                <w:color w:val="0070C0"/>
                <w:sz w:val="18"/>
                <w:szCs w:val="18"/>
                <w:lang w:val="en-US"/>
              </w:rPr>
              <w:t xml:space="preserve"> </w:t>
            </w:r>
          </w:p>
        </w:tc>
        <w:tc>
          <w:tcPr>
            <w:tcW w:w="2410" w:type="dxa"/>
            <w:tcBorders>
              <w:top w:val="single" w:sz="4" w:space="0" w:color="378ADC"/>
              <w:left w:val="single" w:sz="4" w:space="0" w:color="auto"/>
              <w:bottom w:val="single" w:sz="4" w:space="0" w:color="5B9BD5" w:themeColor="accent1"/>
              <w:right w:val="nil"/>
            </w:tcBorders>
            <w:shd w:val="clear" w:color="auto" w:fill="auto"/>
          </w:tcPr>
          <w:p w14:paraId="024808FD" w14:textId="77777777" w:rsidR="00716AF3" w:rsidRPr="00291874" w:rsidRDefault="005440B6" w:rsidP="00E200BE">
            <w:pPr>
              <w:pBdr>
                <w:top w:val="none" w:sz="4" w:space="0" w:color="000000"/>
                <w:left w:val="none" w:sz="4" w:space="16" w:color="000000"/>
                <w:bottom w:val="none" w:sz="4" w:space="0" w:color="000000"/>
                <w:right w:val="none" w:sz="4" w:space="0" w:color="000000"/>
              </w:pBdr>
              <w:rPr>
                <w:rFonts w:ascii="Lato" w:hAnsi="Lato" w:cstheme="minorHAnsi"/>
                <w:color w:val="0070C0"/>
                <w:sz w:val="18"/>
                <w:szCs w:val="18"/>
              </w:rPr>
            </w:pPr>
            <w:r>
              <w:rPr>
                <w:rFonts w:ascii="Lato" w:hAnsi="Lato" w:cstheme="minorHAnsi"/>
                <w:color w:val="0070C0"/>
                <w:sz w:val="18"/>
                <w:szCs w:val="18"/>
              </w:rPr>
              <w:t>Zeitschriftenlounge</w:t>
            </w:r>
          </w:p>
        </w:tc>
      </w:tr>
      <w:tr w:rsidR="00416167" w:rsidRPr="00291874" w14:paraId="78C50504" w14:textId="77777777" w:rsidTr="00811BD6">
        <w:trPr>
          <w:trHeight w:val="340"/>
        </w:trPr>
        <w:tc>
          <w:tcPr>
            <w:tcW w:w="15309" w:type="dxa"/>
            <w:gridSpan w:val="5"/>
            <w:tcBorders>
              <w:top w:val="single" w:sz="4" w:space="0" w:color="5B9BD5" w:themeColor="accent1"/>
              <w:left w:val="nil"/>
              <w:bottom w:val="none" w:sz="4" w:space="0" w:color="000000"/>
              <w:right w:val="nil"/>
            </w:tcBorders>
            <w:shd w:val="clear" w:color="auto" w:fill="378ADC"/>
            <w:vAlign w:val="center"/>
          </w:tcPr>
          <w:p w14:paraId="148CCDEF" w14:textId="77777777" w:rsidR="00416167" w:rsidRPr="00CD671E" w:rsidRDefault="00416167" w:rsidP="00416167">
            <w:pPr>
              <w:jc w:val="center"/>
              <w:rPr>
                <w:rFonts w:ascii="Lato" w:hAnsi="Lato" w:cstheme="minorHAnsi"/>
                <w:b/>
                <w:color w:val="FFFFFF" w:themeColor="background1"/>
                <w:sz w:val="28"/>
                <w:szCs w:val="28"/>
              </w:rPr>
            </w:pPr>
            <w:r w:rsidRPr="00CD671E">
              <w:rPr>
                <w:rFonts w:ascii="Lato" w:hAnsi="Lato" w:cstheme="minorHAnsi"/>
                <w:b/>
                <w:color w:val="FFFFFF" w:themeColor="background1"/>
                <w:sz w:val="28"/>
                <w:szCs w:val="28"/>
              </w:rPr>
              <w:t>März</w:t>
            </w:r>
          </w:p>
        </w:tc>
      </w:tr>
      <w:tr w:rsidR="00416167" w:rsidRPr="00291874" w14:paraId="309CFBDA" w14:textId="77777777" w:rsidTr="00811BD6">
        <w:tc>
          <w:tcPr>
            <w:tcW w:w="1276" w:type="dxa"/>
            <w:tcBorders>
              <w:top w:val="single" w:sz="4" w:space="0" w:color="378ADC"/>
              <w:left w:val="nil"/>
              <w:bottom w:val="single" w:sz="4" w:space="0" w:color="5B9BD5" w:themeColor="accent1"/>
              <w:right w:val="single" w:sz="4" w:space="0" w:color="auto"/>
            </w:tcBorders>
            <w:shd w:val="clear" w:color="auto" w:fill="auto"/>
          </w:tcPr>
          <w:p w14:paraId="395E5753" w14:textId="77777777" w:rsidR="00416167" w:rsidRPr="00291874" w:rsidRDefault="00B507F9" w:rsidP="00416167">
            <w:pPr>
              <w:rPr>
                <w:rFonts w:ascii="Lato" w:hAnsi="Lato" w:cstheme="minorHAnsi"/>
                <w:color w:val="0070C0"/>
                <w:sz w:val="18"/>
                <w:szCs w:val="18"/>
              </w:rPr>
            </w:pPr>
            <w:r>
              <w:rPr>
                <w:rFonts w:ascii="Lato" w:hAnsi="Lato" w:cstheme="minorHAnsi"/>
                <w:color w:val="0070C0"/>
                <w:sz w:val="18"/>
                <w:szCs w:val="18"/>
              </w:rPr>
              <w:t>04</w:t>
            </w:r>
            <w:r w:rsidR="00416167" w:rsidRPr="00291874">
              <w:rPr>
                <w:rFonts w:ascii="Lato" w:hAnsi="Lato" w:cstheme="minorHAnsi"/>
                <w:color w:val="0070C0"/>
                <w:sz w:val="18"/>
                <w:szCs w:val="18"/>
              </w:rPr>
              <w:t>.03.202</w:t>
            </w:r>
            <w:r>
              <w:rPr>
                <w:rFonts w:ascii="Lato" w:hAnsi="Lato" w:cstheme="minorHAnsi"/>
                <w:color w:val="0070C0"/>
                <w:sz w:val="18"/>
                <w:szCs w:val="18"/>
              </w:rPr>
              <w:t>6</w:t>
            </w:r>
          </w:p>
          <w:p w14:paraId="7348E224" w14:textId="08D123C7" w:rsidR="00B01DA5" w:rsidRPr="00291874" w:rsidRDefault="00B01DA5" w:rsidP="00416167">
            <w:pPr>
              <w:rPr>
                <w:rFonts w:ascii="Lato" w:hAnsi="Lato" w:cstheme="minorHAnsi"/>
                <w:color w:val="0070C0"/>
                <w:sz w:val="18"/>
                <w:szCs w:val="18"/>
              </w:rPr>
            </w:pPr>
            <w:r w:rsidRPr="00291874">
              <w:rPr>
                <w:rFonts w:ascii="Lato" w:hAnsi="Lato" w:cstheme="minorHAnsi"/>
                <w:color w:val="0070C0"/>
                <w:sz w:val="18"/>
                <w:szCs w:val="18"/>
              </w:rPr>
              <w:t>13:00 -13:</w:t>
            </w:r>
            <w:r w:rsidR="00B507F9">
              <w:rPr>
                <w:rFonts w:ascii="Lato" w:hAnsi="Lato" w:cstheme="minorHAnsi"/>
                <w:color w:val="0070C0"/>
                <w:sz w:val="18"/>
                <w:szCs w:val="18"/>
              </w:rPr>
              <w:t>30</w:t>
            </w:r>
          </w:p>
        </w:tc>
        <w:tc>
          <w:tcPr>
            <w:tcW w:w="1418" w:type="dxa"/>
            <w:tcBorders>
              <w:top w:val="single" w:sz="4" w:space="0" w:color="378ADC"/>
              <w:left w:val="single" w:sz="4" w:space="0" w:color="auto"/>
              <w:bottom w:val="single" w:sz="4" w:space="0" w:color="5B9BD5" w:themeColor="accent1"/>
              <w:right w:val="single" w:sz="4" w:space="0" w:color="auto"/>
            </w:tcBorders>
            <w:shd w:val="clear" w:color="auto" w:fill="auto"/>
          </w:tcPr>
          <w:p w14:paraId="4E187ADC" w14:textId="77777777" w:rsidR="00416167" w:rsidRPr="00291874" w:rsidRDefault="00B507F9" w:rsidP="00416167">
            <w:pPr>
              <w:rPr>
                <w:rFonts w:ascii="Lato" w:hAnsi="Lato" w:cstheme="minorHAnsi"/>
                <w:b/>
                <w:color w:val="0070C0"/>
                <w:sz w:val="18"/>
                <w:szCs w:val="18"/>
              </w:rPr>
            </w:pPr>
            <w:r>
              <w:rPr>
                <w:rFonts w:ascii="Lato" w:hAnsi="Lato" w:cstheme="minorHAnsi"/>
                <w:b/>
                <w:color w:val="0070C0"/>
                <w:sz w:val="18"/>
                <w:szCs w:val="18"/>
              </w:rPr>
              <w:t>Coffee Lecture</w:t>
            </w:r>
          </w:p>
        </w:tc>
        <w:tc>
          <w:tcPr>
            <w:tcW w:w="1275" w:type="dxa"/>
            <w:tcBorders>
              <w:top w:val="single" w:sz="4" w:space="0" w:color="378ADC"/>
              <w:left w:val="single" w:sz="4" w:space="0" w:color="auto"/>
              <w:bottom w:val="single" w:sz="4" w:space="0" w:color="5B9BD5" w:themeColor="accent1"/>
              <w:right w:val="single" w:sz="4" w:space="0" w:color="auto"/>
            </w:tcBorders>
          </w:tcPr>
          <w:p w14:paraId="1C2E2676" w14:textId="77777777" w:rsidR="00416167" w:rsidRPr="00291874" w:rsidRDefault="00B507F9" w:rsidP="00416167">
            <w:pPr>
              <w:rPr>
                <w:rFonts w:ascii="Lato" w:hAnsi="Lato" w:cstheme="minorHAnsi"/>
                <w:color w:val="0070C0"/>
                <w:sz w:val="18"/>
                <w:szCs w:val="18"/>
              </w:rPr>
            </w:pPr>
            <w:r>
              <w:rPr>
                <w:rFonts w:ascii="Lato" w:hAnsi="Lato" w:cstheme="minorHAnsi"/>
                <w:color w:val="0070C0"/>
                <w:sz w:val="18"/>
                <w:szCs w:val="18"/>
              </w:rPr>
              <w:t>Forschende</w:t>
            </w:r>
          </w:p>
        </w:tc>
        <w:tc>
          <w:tcPr>
            <w:tcW w:w="8930" w:type="dxa"/>
            <w:tcBorders>
              <w:top w:val="single" w:sz="4" w:space="0" w:color="378ADC"/>
              <w:left w:val="single" w:sz="4" w:space="0" w:color="auto"/>
              <w:bottom w:val="single" w:sz="4" w:space="0" w:color="5B9BD5" w:themeColor="accent1"/>
              <w:right w:val="single" w:sz="4" w:space="0" w:color="auto"/>
            </w:tcBorders>
            <w:shd w:val="clear" w:color="auto" w:fill="auto"/>
          </w:tcPr>
          <w:p w14:paraId="31863CDB" w14:textId="77777777" w:rsidR="00416167" w:rsidRPr="007970AF" w:rsidRDefault="00416167" w:rsidP="00416167">
            <w:pPr>
              <w:rPr>
                <w:rFonts w:ascii="Lato" w:hAnsi="Lato" w:cstheme="minorHAnsi"/>
                <w:b/>
                <w:color w:val="0070C0"/>
                <w:sz w:val="18"/>
                <w:szCs w:val="18"/>
                <w:lang w:val="en-US"/>
              </w:rPr>
            </w:pPr>
            <w:proofErr w:type="spellStart"/>
            <w:r w:rsidRPr="007970AF">
              <w:rPr>
                <w:rFonts w:ascii="Lato" w:hAnsi="Lato" w:cstheme="minorHAnsi"/>
                <w:b/>
                <w:color w:val="0070C0"/>
                <w:sz w:val="18"/>
                <w:szCs w:val="18"/>
                <w:lang w:val="en-US"/>
              </w:rPr>
              <w:t>Bibliothek</w:t>
            </w:r>
            <w:proofErr w:type="spellEnd"/>
            <w:r w:rsidRPr="007970AF">
              <w:rPr>
                <w:rFonts w:ascii="Lato" w:hAnsi="Lato" w:cstheme="minorHAnsi"/>
                <w:b/>
                <w:color w:val="0070C0"/>
                <w:sz w:val="18"/>
                <w:szCs w:val="18"/>
                <w:lang w:val="en-US"/>
              </w:rPr>
              <w:t xml:space="preserve"> / Library</w:t>
            </w:r>
          </w:p>
          <w:p w14:paraId="05D97C0C" w14:textId="4F14246A" w:rsidR="00B507F9" w:rsidRPr="007970AF" w:rsidRDefault="00B507F9" w:rsidP="00B507F9">
            <w:pPr>
              <w:spacing w:after="120"/>
              <w:rPr>
                <w:rFonts w:ascii="Lato" w:hAnsi="Lato" w:cstheme="minorHAnsi"/>
                <w:color w:val="0070C0"/>
                <w:sz w:val="18"/>
                <w:szCs w:val="18"/>
                <w:lang w:val="en-US"/>
              </w:rPr>
            </w:pPr>
            <w:r w:rsidRPr="007970AF">
              <w:rPr>
                <w:rFonts w:ascii="Lato" w:hAnsi="Lato" w:cstheme="minorHAnsi"/>
                <w:color w:val="0070C0"/>
                <w:sz w:val="18"/>
                <w:szCs w:val="18"/>
                <w:lang w:val="en-US"/>
              </w:rPr>
              <w:t>Murphy’s Law Under Control: How a Data Management Plan Supports Your Research! (English)</w:t>
            </w:r>
          </w:p>
          <w:p w14:paraId="42E13F2E" w14:textId="7FC54E05" w:rsidR="00725461" w:rsidRPr="007970AF" w:rsidRDefault="00B507F9" w:rsidP="007970AF">
            <w:pPr>
              <w:spacing w:after="120"/>
              <w:rPr>
                <w:rFonts w:ascii="Lato" w:hAnsi="Lato" w:cstheme="minorHAnsi"/>
                <w:color w:val="0070C0"/>
                <w:sz w:val="18"/>
                <w:szCs w:val="18"/>
                <w:lang w:val="en-US"/>
              </w:rPr>
            </w:pPr>
            <w:r w:rsidRPr="007970AF">
              <w:rPr>
                <w:rFonts w:ascii="Lato" w:hAnsi="Lato" w:cstheme="minorHAnsi"/>
                <w:color w:val="0070C0"/>
                <w:sz w:val="18"/>
                <w:szCs w:val="18"/>
                <w:lang w:val="en-US"/>
              </w:rPr>
              <w:t>Many things can go wrong in a research project—especially when data is not planned properly. Since many research funders require a Data Management Plan to address these risks, this Coffee Lecture explains what funders expect in a DMP and how a well</w:t>
            </w:r>
            <w:r w:rsidRPr="007970AF">
              <w:rPr>
                <w:rFonts w:ascii="Lato" w:hAnsi="Lato" w:cstheme="minorHAnsi"/>
                <w:color w:val="0070C0"/>
                <w:sz w:val="18"/>
                <w:szCs w:val="18"/>
                <w:lang w:val="en-US"/>
              </w:rPr>
              <w:noBreakHyphen/>
              <w:t>designed plan helps you anticipate problems, clarify responsibilities, and keep your research data organized and under control throughout the project.</w:t>
            </w:r>
          </w:p>
        </w:tc>
        <w:tc>
          <w:tcPr>
            <w:tcW w:w="2410" w:type="dxa"/>
            <w:tcBorders>
              <w:top w:val="single" w:sz="4" w:space="0" w:color="378ADC"/>
              <w:left w:val="single" w:sz="4" w:space="0" w:color="auto"/>
              <w:bottom w:val="single" w:sz="4" w:space="0" w:color="5B9BD5" w:themeColor="accent1"/>
              <w:right w:val="nil"/>
            </w:tcBorders>
            <w:shd w:val="clear" w:color="auto" w:fill="auto"/>
          </w:tcPr>
          <w:p w14:paraId="5641AD2A" w14:textId="77777777" w:rsidR="00416167" w:rsidRPr="00B507F9" w:rsidRDefault="00B507F9" w:rsidP="00F83DFB">
            <w:pPr>
              <w:pBdr>
                <w:top w:val="none" w:sz="4" w:space="0" w:color="000000"/>
                <w:left w:val="none" w:sz="4" w:space="16" w:color="000000"/>
                <w:bottom w:val="none" w:sz="4" w:space="0" w:color="000000"/>
                <w:right w:val="none" w:sz="4" w:space="0" w:color="000000"/>
              </w:pBdr>
              <w:rPr>
                <w:rFonts w:ascii="Lato" w:hAnsi="Lato" w:cstheme="minorHAnsi"/>
                <w:color w:val="0070C0"/>
                <w:sz w:val="18"/>
                <w:szCs w:val="18"/>
              </w:rPr>
            </w:pPr>
            <w:r w:rsidRPr="00B507F9">
              <w:rPr>
                <w:rFonts w:ascii="Lato" w:hAnsi="Lato" w:cstheme="minorHAnsi"/>
                <w:color w:val="0070C0"/>
                <w:sz w:val="18"/>
                <w:szCs w:val="18"/>
              </w:rPr>
              <w:t>Zeitschriftenlounge</w:t>
            </w:r>
          </w:p>
        </w:tc>
      </w:tr>
      <w:tr w:rsidR="003849E1" w:rsidRPr="00291874" w14:paraId="5499A3D6" w14:textId="77777777" w:rsidTr="00811BD6">
        <w:tc>
          <w:tcPr>
            <w:tcW w:w="1276" w:type="dxa"/>
            <w:tcBorders>
              <w:top w:val="single" w:sz="4" w:space="0" w:color="378ADC"/>
              <w:left w:val="nil"/>
              <w:bottom w:val="single" w:sz="4" w:space="0" w:color="5B9BD5" w:themeColor="accent1"/>
              <w:right w:val="single" w:sz="4" w:space="0" w:color="auto"/>
            </w:tcBorders>
            <w:shd w:val="clear" w:color="auto" w:fill="auto"/>
          </w:tcPr>
          <w:p w14:paraId="11769AA3" w14:textId="77777777" w:rsidR="003849E1" w:rsidRPr="00291874" w:rsidRDefault="00B507F9" w:rsidP="00416167">
            <w:pPr>
              <w:rPr>
                <w:rFonts w:ascii="Lato" w:hAnsi="Lato" w:cstheme="minorHAnsi"/>
                <w:color w:val="0070C0"/>
                <w:sz w:val="18"/>
                <w:szCs w:val="18"/>
              </w:rPr>
            </w:pPr>
            <w:r>
              <w:rPr>
                <w:rFonts w:ascii="Lato" w:hAnsi="Lato" w:cstheme="minorHAnsi"/>
                <w:color w:val="0070C0"/>
                <w:sz w:val="18"/>
                <w:szCs w:val="18"/>
              </w:rPr>
              <w:t>18</w:t>
            </w:r>
            <w:r w:rsidR="003D04EB" w:rsidRPr="00291874">
              <w:rPr>
                <w:rFonts w:ascii="Lato" w:hAnsi="Lato" w:cstheme="minorHAnsi"/>
                <w:color w:val="0070C0"/>
                <w:sz w:val="18"/>
                <w:szCs w:val="18"/>
              </w:rPr>
              <w:t>.03.202</w:t>
            </w:r>
            <w:r>
              <w:rPr>
                <w:rFonts w:ascii="Lato" w:hAnsi="Lato" w:cstheme="minorHAnsi"/>
                <w:color w:val="0070C0"/>
                <w:sz w:val="18"/>
                <w:szCs w:val="18"/>
              </w:rPr>
              <w:t>6</w:t>
            </w:r>
          </w:p>
          <w:p w14:paraId="0E171AC9" w14:textId="77777777" w:rsidR="003D04EB" w:rsidRPr="00291874" w:rsidRDefault="003D04EB" w:rsidP="00416167">
            <w:pPr>
              <w:rPr>
                <w:rFonts w:ascii="Lato" w:hAnsi="Lato" w:cstheme="minorHAnsi"/>
                <w:color w:val="0070C0"/>
                <w:sz w:val="18"/>
                <w:szCs w:val="18"/>
              </w:rPr>
            </w:pPr>
            <w:r w:rsidRPr="00291874">
              <w:rPr>
                <w:rFonts w:ascii="Lato" w:hAnsi="Lato" w:cstheme="minorHAnsi"/>
                <w:color w:val="0070C0"/>
                <w:sz w:val="18"/>
                <w:szCs w:val="18"/>
              </w:rPr>
              <w:t>13:00 -13:30</w:t>
            </w:r>
          </w:p>
        </w:tc>
        <w:tc>
          <w:tcPr>
            <w:tcW w:w="1418" w:type="dxa"/>
            <w:tcBorders>
              <w:top w:val="single" w:sz="4" w:space="0" w:color="378ADC"/>
              <w:left w:val="single" w:sz="4" w:space="0" w:color="auto"/>
              <w:bottom w:val="single" w:sz="4" w:space="0" w:color="5B9BD5" w:themeColor="accent1"/>
              <w:right w:val="single" w:sz="4" w:space="0" w:color="auto"/>
            </w:tcBorders>
            <w:shd w:val="clear" w:color="auto" w:fill="auto"/>
          </w:tcPr>
          <w:p w14:paraId="276B5402" w14:textId="77777777" w:rsidR="003849E1" w:rsidRPr="00291874" w:rsidRDefault="003D04EB" w:rsidP="00416167">
            <w:pPr>
              <w:rPr>
                <w:rFonts w:ascii="Lato" w:hAnsi="Lato" w:cstheme="minorHAnsi"/>
                <w:b/>
                <w:color w:val="0070C0"/>
                <w:sz w:val="18"/>
                <w:szCs w:val="18"/>
              </w:rPr>
            </w:pPr>
            <w:r w:rsidRPr="00291874">
              <w:rPr>
                <w:rFonts w:ascii="Lato" w:hAnsi="Lato" w:cstheme="minorHAnsi"/>
                <w:b/>
                <w:color w:val="0070C0"/>
                <w:sz w:val="18"/>
                <w:szCs w:val="18"/>
              </w:rPr>
              <w:t>Coffee Lecture</w:t>
            </w:r>
          </w:p>
        </w:tc>
        <w:tc>
          <w:tcPr>
            <w:tcW w:w="1275" w:type="dxa"/>
            <w:tcBorders>
              <w:top w:val="single" w:sz="4" w:space="0" w:color="378ADC"/>
              <w:left w:val="single" w:sz="4" w:space="0" w:color="auto"/>
              <w:bottom w:val="single" w:sz="4" w:space="0" w:color="5B9BD5" w:themeColor="accent1"/>
              <w:right w:val="single" w:sz="4" w:space="0" w:color="auto"/>
            </w:tcBorders>
          </w:tcPr>
          <w:p w14:paraId="5B829309" w14:textId="77777777" w:rsidR="003849E1" w:rsidRPr="00291874" w:rsidRDefault="00B507F9" w:rsidP="00416167">
            <w:pPr>
              <w:rPr>
                <w:rFonts w:ascii="Lato" w:hAnsi="Lato" w:cstheme="minorHAnsi"/>
                <w:color w:val="0070C0"/>
                <w:sz w:val="18"/>
                <w:szCs w:val="18"/>
              </w:rPr>
            </w:pPr>
            <w:r>
              <w:rPr>
                <w:rFonts w:ascii="Lato" w:hAnsi="Lato" w:cstheme="minorHAnsi"/>
                <w:color w:val="0070C0"/>
                <w:sz w:val="18"/>
                <w:szCs w:val="18"/>
              </w:rPr>
              <w:t>Forschende</w:t>
            </w:r>
          </w:p>
        </w:tc>
        <w:tc>
          <w:tcPr>
            <w:tcW w:w="8930" w:type="dxa"/>
            <w:tcBorders>
              <w:top w:val="single" w:sz="4" w:space="0" w:color="378ADC"/>
              <w:left w:val="single" w:sz="4" w:space="0" w:color="auto"/>
              <w:bottom w:val="single" w:sz="4" w:space="0" w:color="5B9BD5" w:themeColor="accent1"/>
              <w:right w:val="single" w:sz="4" w:space="0" w:color="auto"/>
            </w:tcBorders>
            <w:shd w:val="clear" w:color="auto" w:fill="auto"/>
          </w:tcPr>
          <w:p w14:paraId="3B4FB6F5" w14:textId="77777777" w:rsidR="003D04EB" w:rsidRPr="007970AF" w:rsidRDefault="003D04EB" w:rsidP="003D04EB">
            <w:pPr>
              <w:rPr>
                <w:rFonts w:ascii="Lato" w:hAnsi="Lato" w:cstheme="minorHAnsi"/>
                <w:b/>
                <w:color w:val="0070C0"/>
                <w:sz w:val="18"/>
                <w:szCs w:val="18"/>
                <w:lang w:val="en-US"/>
              </w:rPr>
            </w:pPr>
            <w:proofErr w:type="spellStart"/>
            <w:r w:rsidRPr="007970AF">
              <w:rPr>
                <w:rFonts w:ascii="Lato" w:hAnsi="Lato" w:cstheme="minorHAnsi"/>
                <w:b/>
                <w:color w:val="0070C0"/>
                <w:sz w:val="18"/>
                <w:szCs w:val="18"/>
                <w:lang w:val="en-US"/>
              </w:rPr>
              <w:t>Bibliothek</w:t>
            </w:r>
            <w:proofErr w:type="spellEnd"/>
            <w:r w:rsidRPr="007970AF">
              <w:rPr>
                <w:rFonts w:ascii="Lato" w:hAnsi="Lato" w:cstheme="minorHAnsi"/>
                <w:b/>
                <w:color w:val="0070C0"/>
                <w:sz w:val="18"/>
                <w:szCs w:val="18"/>
                <w:lang w:val="en-US"/>
              </w:rPr>
              <w:t xml:space="preserve"> / Library</w:t>
            </w:r>
          </w:p>
          <w:p w14:paraId="0AE478C4" w14:textId="380A52E3" w:rsidR="00B507F9" w:rsidRPr="007970AF" w:rsidRDefault="00B507F9" w:rsidP="007970AF">
            <w:pPr>
              <w:spacing w:after="120"/>
              <w:rPr>
                <w:rFonts w:ascii="Lato" w:hAnsi="Lato" w:cstheme="minorHAnsi"/>
                <w:color w:val="0070C0"/>
                <w:sz w:val="18"/>
                <w:szCs w:val="18"/>
                <w:lang w:val="en-US"/>
              </w:rPr>
            </w:pPr>
            <w:r w:rsidRPr="007970AF">
              <w:rPr>
                <w:rFonts w:ascii="Lato" w:hAnsi="Lato" w:cstheme="minorHAnsi"/>
                <w:color w:val="0070C0"/>
                <w:sz w:val="18"/>
                <w:szCs w:val="18"/>
                <w:lang w:val="en-US"/>
              </w:rPr>
              <w:t>Good Research Practice: A Quick Overview for Publications (English)</w:t>
            </w:r>
          </w:p>
          <w:p w14:paraId="79F9BC5C" w14:textId="68C792A8" w:rsidR="00CD671E" w:rsidRPr="007970AF" w:rsidRDefault="00B507F9" w:rsidP="00CD671E">
            <w:pPr>
              <w:spacing w:after="120"/>
              <w:rPr>
                <w:rFonts w:ascii="Lato" w:hAnsi="Lato" w:cstheme="minorHAnsi"/>
                <w:b/>
                <w:color w:val="0070C0"/>
                <w:sz w:val="18"/>
                <w:szCs w:val="18"/>
                <w:lang w:val="en-US"/>
              </w:rPr>
            </w:pPr>
            <w:r w:rsidRPr="007970AF">
              <w:rPr>
                <w:rFonts w:ascii="Lato" w:hAnsi="Lato" w:cstheme="minorHAnsi"/>
                <w:color w:val="0070C0"/>
                <w:sz w:val="18"/>
                <w:szCs w:val="18"/>
                <w:lang w:val="en-US"/>
              </w:rPr>
              <w:t>Good scientific practice is essential for all academic work – not only during the research process but also when publishing the results. In this Coffee Lecture we will focus on the principles of good research practice in the context of scientific writing and publishing. You will be introduced to relevant concepts and ideas in this field, along with useful tools and resources for your scientific work.</w:t>
            </w:r>
          </w:p>
        </w:tc>
        <w:tc>
          <w:tcPr>
            <w:tcW w:w="2410" w:type="dxa"/>
            <w:tcBorders>
              <w:top w:val="single" w:sz="4" w:space="0" w:color="378ADC"/>
              <w:left w:val="single" w:sz="4" w:space="0" w:color="auto"/>
              <w:bottom w:val="single" w:sz="4" w:space="0" w:color="5B9BD5" w:themeColor="accent1"/>
              <w:right w:val="nil"/>
            </w:tcBorders>
            <w:shd w:val="clear" w:color="auto" w:fill="auto"/>
          </w:tcPr>
          <w:p w14:paraId="7CBC085C" w14:textId="77777777" w:rsidR="003849E1" w:rsidRPr="00291874" w:rsidRDefault="00B507F9" w:rsidP="003D04EB">
            <w:pPr>
              <w:pBdr>
                <w:top w:val="none" w:sz="4" w:space="0" w:color="000000"/>
                <w:left w:val="none" w:sz="4" w:space="16" w:color="000000"/>
                <w:bottom w:val="none" w:sz="4" w:space="0" w:color="000000"/>
                <w:right w:val="none" w:sz="4" w:space="0" w:color="000000"/>
              </w:pBdr>
              <w:rPr>
                <w:rFonts w:ascii="Lato" w:hAnsi="Lato" w:cstheme="minorHAnsi"/>
                <w:color w:val="0070C0"/>
                <w:sz w:val="18"/>
                <w:szCs w:val="18"/>
              </w:rPr>
            </w:pPr>
            <w:r>
              <w:rPr>
                <w:rFonts w:ascii="Lato" w:hAnsi="Lato" w:cstheme="minorHAnsi"/>
                <w:color w:val="0070C0"/>
                <w:sz w:val="18"/>
                <w:szCs w:val="18"/>
              </w:rPr>
              <w:t>Zeitschriftenlounge</w:t>
            </w:r>
          </w:p>
        </w:tc>
      </w:tr>
      <w:tr w:rsidR="00416167" w:rsidRPr="00291874" w14:paraId="1E6AE77D" w14:textId="77777777" w:rsidTr="00811BD6">
        <w:trPr>
          <w:trHeight w:val="340"/>
        </w:trPr>
        <w:tc>
          <w:tcPr>
            <w:tcW w:w="15309" w:type="dxa"/>
            <w:gridSpan w:val="5"/>
            <w:tcBorders>
              <w:top w:val="single" w:sz="4" w:space="0" w:color="5B9BD5" w:themeColor="accent1"/>
              <w:left w:val="nil"/>
              <w:bottom w:val="none" w:sz="4" w:space="0" w:color="000000"/>
              <w:right w:val="nil"/>
            </w:tcBorders>
            <w:shd w:val="clear" w:color="auto" w:fill="378ADC"/>
            <w:vAlign w:val="center"/>
          </w:tcPr>
          <w:p w14:paraId="252F30AB" w14:textId="14F044F2" w:rsidR="00CD671E" w:rsidRPr="00CD671E" w:rsidRDefault="00912777" w:rsidP="00CD671E">
            <w:pPr>
              <w:jc w:val="center"/>
              <w:rPr>
                <w:rFonts w:ascii="Lato" w:hAnsi="Lato" w:cstheme="minorHAnsi"/>
                <w:b/>
                <w:color w:val="FFFFFF" w:themeColor="background1"/>
                <w:sz w:val="28"/>
                <w:szCs w:val="28"/>
              </w:rPr>
            </w:pPr>
            <w:r w:rsidRPr="00CD671E">
              <w:rPr>
                <w:rFonts w:ascii="Lato" w:hAnsi="Lato" w:cstheme="minorHAnsi"/>
                <w:b/>
                <w:color w:val="FFFFFF" w:themeColor="background1"/>
                <w:sz w:val="28"/>
                <w:szCs w:val="28"/>
              </w:rPr>
              <w:t>April</w:t>
            </w:r>
          </w:p>
        </w:tc>
      </w:tr>
      <w:tr w:rsidR="00416167" w:rsidRPr="00291874" w14:paraId="09034989" w14:textId="77777777" w:rsidTr="00811BD6">
        <w:tc>
          <w:tcPr>
            <w:tcW w:w="1276" w:type="dxa"/>
            <w:tcBorders>
              <w:top w:val="single" w:sz="4" w:space="0" w:color="378ADC"/>
              <w:left w:val="nil"/>
              <w:bottom w:val="single" w:sz="4" w:space="0" w:color="5B9BD5" w:themeColor="accent1"/>
              <w:right w:val="single" w:sz="4" w:space="0" w:color="auto"/>
            </w:tcBorders>
            <w:shd w:val="clear" w:color="auto" w:fill="auto"/>
          </w:tcPr>
          <w:p w14:paraId="063F7850" w14:textId="77777777" w:rsidR="00416167" w:rsidRPr="00291874" w:rsidRDefault="00303F18" w:rsidP="00416167">
            <w:pPr>
              <w:rPr>
                <w:rFonts w:ascii="Lato" w:hAnsi="Lato" w:cstheme="minorHAnsi"/>
                <w:color w:val="0070C0"/>
                <w:sz w:val="18"/>
                <w:szCs w:val="18"/>
              </w:rPr>
            </w:pPr>
            <w:r w:rsidRPr="00291874">
              <w:rPr>
                <w:rFonts w:ascii="Lato" w:hAnsi="Lato" w:cstheme="minorHAnsi"/>
                <w:color w:val="0070C0"/>
                <w:sz w:val="18"/>
                <w:szCs w:val="18"/>
              </w:rPr>
              <w:t>0</w:t>
            </w:r>
            <w:r w:rsidR="001A2FCC">
              <w:rPr>
                <w:rFonts w:ascii="Lato" w:hAnsi="Lato" w:cstheme="minorHAnsi"/>
                <w:color w:val="0070C0"/>
                <w:sz w:val="18"/>
                <w:szCs w:val="18"/>
              </w:rPr>
              <w:t>1</w:t>
            </w:r>
            <w:r w:rsidRPr="00291874">
              <w:rPr>
                <w:rFonts w:ascii="Lato" w:hAnsi="Lato" w:cstheme="minorHAnsi"/>
                <w:color w:val="0070C0"/>
                <w:sz w:val="18"/>
                <w:szCs w:val="18"/>
              </w:rPr>
              <w:t>.04.202</w:t>
            </w:r>
            <w:r w:rsidR="00A66ADF">
              <w:rPr>
                <w:rFonts w:ascii="Lato" w:hAnsi="Lato" w:cstheme="minorHAnsi"/>
                <w:color w:val="0070C0"/>
                <w:sz w:val="18"/>
                <w:szCs w:val="18"/>
              </w:rPr>
              <w:t>6</w:t>
            </w:r>
          </w:p>
          <w:p w14:paraId="4BF736A1" w14:textId="77777777" w:rsidR="00416167" w:rsidRPr="00291874" w:rsidRDefault="00ED554A" w:rsidP="00416167">
            <w:pPr>
              <w:rPr>
                <w:rFonts w:ascii="Lato" w:hAnsi="Lato" w:cstheme="minorHAnsi"/>
                <w:color w:val="0070C0"/>
                <w:sz w:val="18"/>
                <w:szCs w:val="18"/>
              </w:rPr>
            </w:pPr>
            <w:r w:rsidRPr="00291874">
              <w:rPr>
                <w:rFonts w:ascii="Lato" w:hAnsi="Lato" w:cstheme="minorHAnsi"/>
                <w:color w:val="0070C0"/>
                <w:sz w:val="18"/>
                <w:szCs w:val="18"/>
              </w:rPr>
              <w:t>1</w:t>
            </w:r>
            <w:r w:rsidR="00CC7F64">
              <w:rPr>
                <w:rFonts w:ascii="Lato" w:hAnsi="Lato" w:cstheme="minorHAnsi"/>
                <w:color w:val="0070C0"/>
                <w:sz w:val="18"/>
                <w:szCs w:val="18"/>
              </w:rPr>
              <w:t>3</w:t>
            </w:r>
            <w:r w:rsidRPr="00291874">
              <w:rPr>
                <w:rFonts w:ascii="Lato" w:hAnsi="Lato" w:cstheme="minorHAnsi"/>
                <w:color w:val="0070C0"/>
                <w:sz w:val="18"/>
                <w:szCs w:val="18"/>
              </w:rPr>
              <w:t>:00 -1</w:t>
            </w:r>
            <w:r w:rsidR="00CC7F64">
              <w:rPr>
                <w:rFonts w:ascii="Lato" w:hAnsi="Lato" w:cstheme="minorHAnsi"/>
                <w:color w:val="0070C0"/>
                <w:sz w:val="18"/>
                <w:szCs w:val="18"/>
              </w:rPr>
              <w:t>3:30</w:t>
            </w:r>
          </w:p>
        </w:tc>
        <w:tc>
          <w:tcPr>
            <w:tcW w:w="1418" w:type="dxa"/>
            <w:tcBorders>
              <w:top w:val="single" w:sz="4" w:space="0" w:color="378ADC"/>
              <w:left w:val="single" w:sz="4" w:space="0" w:color="auto"/>
              <w:bottom w:val="single" w:sz="4" w:space="0" w:color="5B9BD5" w:themeColor="accent1"/>
              <w:right w:val="single" w:sz="4" w:space="0" w:color="auto"/>
            </w:tcBorders>
            <w:shd w:val="clear" w:color="auto" w:fill="auto"/>
          </w:tcPr>
          <w:p w14:paraId="65F7A6B6" w14:textId="77777777" w:rsidR="00416167" w:rsidRPr="00291874" w:rsidRDefault="001A2FCC" w:rsidP="00416167">
            <w:pPr>
              <w:rPr>
                <w:rFonts w:ascii="Lato" w:hAnsi="Lato" w:cstheme="minorHAnsi"/>
                <w:b/>
                <w:color w:val="0070C0"/>
                <w:sz w:val="18"/>
                <w:szCs w:val="18"/>
              </w:rPr>
            </w:pPr>
            <w:r>
              <w:rPr>
                <w:rFonts w:ascii="Lato" w:hAnsi="Lato" w:cstheme="minorHAnsi"/>
                <w:b/>
                <w:color w:val="0070C0"/>
                <w:sz w:val="18"/>
                <w:szCs w:val="18"/>
              </w:rPr>
              <w:t>Coffee Lecture</w:t>
            </w:r>
          </w:p>
        </w:tc>
        <w:tc>
          <w:tcPr>
            <w:tcW w:w="1275" w:type="dxa"/>
            <w:tcBorders>
              <w:top w:val="single" w:sz="4" w:space="0" w:color="378ADC"/>
              <w:left w:val="single" w:sz="4" w:space="0" w:color="auto"/>
              <w:bottom w:val="single" w:sz="4" w:space="0" w:color="5B9BD5" w:themeColor="accent1"/>
              <w:right w:val="single" w:sz="4" w:space="0" w:color="auto"/>
            </w:tcBorders>
          </w:tcPr>
          <w:p w14:paraId="68C3875B" w14:textId="77777777" w:rsidR="00416167" w:rsidRPr="00291874" w:rsidRDefault="00092FDE" w:rsidP="00416167">
            <w:pPr>
              <w:rPr>
                <w:rFonts w:ascii="Lato" w:hAnsi="Lato" w:cstheme="minorHAnsi"/>
                <w:color w:val="0070C0"/>
                <w:sz w:val="18"/>
                <w:szCs w:val="18"/>
              </w:rPr>
            </w:pPr>
            <w:r>
              <w:rPr>
                <w:rFonts w:ascii="Lato" w:hAnsi="Lato" w:cstheme="minorHAnsi"/>
                <w:color w:val="0070C0"/>
                <w:sz w:val="18"/>
                <w:szCs w:val="18"/>
              </w:rPr>
              <w:t>Forschende</w:t>
            </w:r>
          </w:p>
        </w:tc>
        <w:tc>
          <w:tcPr>
            <w:tcW w:w="8930" w:type="dxa"/>
            <w:tcBorders>
              <w:top w:val="single" w:sz="4" w:space="0" w:color="378ADC"/>
              <w:left w:val="single" w:sz="4" w:space="0" w:color="auto"/>
              <w:bottom w:val="single" w:sz="4" w:space="0" w:color="5B9BD5" w:themeColor="accent1"/>
              <w:right w:val="single" w:sz="4" w:space="0" w:color="auto"/>
            </w:tcBorders>
            <w:shd w:val="clear" w:color="auto" w:fill="auto"/>
          </w:tcPr>
          <w:p w14:paraId="302C95D6" w14:textId="77777777" w:rsidR="00416167" w:rsidRPr="007970AF" w:rsidRDefault="00416167" w:rsidP="00416167">
            <w:pPr>
              <w:rPr>
                <w:rFonts w:ascii="Lato" w:hAnsi="Lato" w:cstheme="minorHAnsi"/>
                <w:color w:val="0070C0"/>
                <w:sz w:val="18"/>
                <w:szCs w:val="18"/>
                <w:lang w:val="en-US"/>
              </w:rPr>
            </w:pPr>
            <w:proofErr w:type="spellStart"/>
            <w:r w:rsidRPr="007970AF">
              <w:rPr>
                <w:rFonts w:ascii="Lato" w:hAnsi="Lato" w:cstheme="minorHAnsi"/>
                <w:b/>
                <w:color w:val="0070C0"/>
                <w:sz w:val="18"/>
                <w:szCs w:val="18"/>
                <w:lang w:val="en-US"/>
              </w:rPr>
              <w:t>Bibliothek</w:t>
            </w:r>
            <w:proofErr w:type="spellEnd"/>
            <w:r w:rsidRPr="007970AF">
              <w:rPr>
                <w:rFonts w:ascii="Lato" w:hAnsi="Lato" w:cstheme="minorHAnsi"/>
                <w:b/>
                <w:color w:val="0070C0"/>
                <w:sz w:val="18"/>
                <w:szCs w:val="18"/>
                <w:lang w:val="en-US"/>
              </w:rPr>
              <w:t xml:space="preserve"> / Library</w:t>
            </w:r>
          </w:p>
          <w:p w14:paraId="397CFC2C" w14:textId="58278926" w:rsidR="00092FDE" w:rsidRPr="007970AF" w:rsidRDefault="00092FDE" w:rsidP="00092FDE">
            <w:pPr>
              <w:rPr>
                <w:rFonts w:ascii="Lato" w:hAnsi="Lato" w:cstheme="minorHAnsi"/>
                <w:color w:val="0070C0"/>
                <w:sz w:val="18"/>
                <w:szCs w:val="18"/>
                <w:lang w:val="en-US"/>
              </w:rPr>
            </w:pPr>
            <w:r w:rsidRPr="007970AF">
              <w:rPr>
                <w:rFonts w:ascii="Lato" w:hAnsi="Lato" w:cstheme="minorHAnsi"/>
                <w:color w:val="0070C0"/>
                <w:sz w:val="18"/>
                <w:szCs w:val="18"/>
                <w:lang w:val="en-US"/>
              </w:rPr>
              <w:t>Journal Articles: Meeting the Editorial Guidelines (English)</w:t>
            </w:r>
          </w:p>
          <w:p w14:paraId="0AE2FE20" w14:textId="77777777" w:rsidR="006A3747" w:rsidRPr="007970AF" w:rsidRDefault="006A3747" w:rsidP="00092FDE">
            <w:pPr>
              <w:rPr>
                <w:rFonts w:ascii="Lato" w:hAnsi="Lato" w:cstheme="minorHAnsi"/>
                <w:color w:val="0070C0"/>
                <w:sz w:val="18"/>
                <w:szCs w:val="18"/>
                <w:lang w:val="en-US"/>
              </w:rPr>
            </w:pPr>
          </w:p>
          <w:p w14:paraId="413BD8CF" w14:textId="77777777" w:rsidR="00092FDE" w:rsidRPr="007970AF" w:rsidRDefault="00092FDE" w:rsidP="00092FDE">
            <w:pPr>
              <w:rPr>
                <w:rFonts w:ascii="Lato" w:hAnsi="Lato" w:cstheme="minorHAnsi"/>
                <w:color w:val="0070C0"/>
                <w:sz w:val="18"/>
                <w:szCs w:val="18"/>
                <w:lang w:val="en-US"/>
              </w:rPr>
            </w:pPr>
            <w:r w:rsidRPr="007970AF">
              <w:rPr>
                <w:rFonts w:ascii="Lato" w:hAnsi="Lato" w:cstheme="minorHAnsi"/>
                <w:color w:val="0070C0"/>
                <w:sz w:val="18"/>
                <w:szCs w:val="18"/>
                <w:lang w:val="en-US"/>
              </w:rPr>
              <w:t xml:space="preserve">In this Coffee Lecture we will focus on publishing scientific journal articles. What should you keep in mind when preparing your manuscript, and which steps should be included in your timeline before submission? </w:t>
            </w:r>
            <w:r w:rsidRPr="007970AF">
              <w:rPr>
                <w:rFonts w:ascii="Lato" w:hAnsi="Lato" w:cstheme="minorHAnsi"/>
                <w:color w:val="0070C0"/>
                <w:sz w:val="18"/>
                <w:szCs w:val="18"/>
                <w:lang w:val="en-US"/>
              </w:rPr>
              <w:lastRenderedPageBreak/>
              <w:t>Which Open Access options are available, and what actually happens after submission? You are also welcome to bring your own questions related to publishing in academic journals.</w:t>
            </w:r>
            <w:r w:rsidRPr="007970AF">
              <w:rPr>
                <w:rFonts w:ascii="Lato" w:hAnsi="Lato" w:cstheme="minorHAnsi"/>
                <w:color w:val="0070C0"/>
                <w:sz w:val="18"/>
                <w:szCs w:val="18"/>
                <w:lang w:val="en-US"/>
              </w:rPr>
              <w:br/>
              <w:t>This lecture will be held in English and is especially aimed at early career researchers.</w:t>
            </w:r>
            <w:r w:rsidRPr="007970AF">
              <w:rPr>
                <w:rFonts w:ascii="Calibri" w:hAnsi="Calibri" w:cs="Calibri"/>
                <w:color w:val="000000"/>
                <w:lang w:val="en-US"/>
              </w:rPr>
              <w:t xml:space="preserve"> </w:t>
            </w:r>
          </w:p>
        </w:tc>
        <w:tc>
          <w:tcPr>
            <w:tcW w:w="2410" w:type="dxa"/>
            <w:tcBorders>
              <w:top w:val="single" w:sz="4" w:space="0" w:color="378ADC"/>
              <w:left w:val="single" w:sz="4" w:space="0" w:color="auto"/>
              <w:bottom w:val="single" w:sz="4" w:space="0" w:color="5B9BD5" w:themeColor="accent1"/>
              <w:right w:val="nil"/>
            </w:tcBorders>
            <w:shd w:val="clear" w:color="auto" w:fill="auto"/>
          </w:tcPr>
          <w:p w14:paraId="2FF9461B" w14:textId="77777777" w:rsidR="00416167" w:rsidRPr="00092FDE" w:rsidRDefault="00092FDE" w:rsidP="00092FDE">
            <w:pPr>
              <w:pBdr>
                <w:top w:val="none" w:sz="4" w:space="0" w:color="000000"/>
                <w:left w:val="none" w:sz="4" w:space="16" w:color="000000"/>
                <w:bottom w:val="none" w:sz="4" w:space="0" w:color="000000"/>
                <w:right w:val="none" w:sz="4" w:space="0" w:color="000000"/>
              </w:pBdr>
              <w:rPr>
                <w:rFonts w:ascii="Lato" w:hAnsi="Lato" w:cstheme="minorHAnsi"/>
                <w:color w:val="0070C0"/>
                <w:sz w:val="18"/>
                <w:szCs w:val="18"/>
              </w:rPr>
            </w:pPr>
            <w:r w:rsidRPr="00092FDE">
              <w:rPr>
                <w:rFonts w:ascii="Lato" w:hAnsi="Lato" w:cstheme="minorHAnsi"/>
                <w:color w:val="0070C0"/>
                <w:sz w:val="18"/>
                <w:szCs w:val="18"/>
              </w:rPr>
              <w:lastRenderedPageBreak/>
              <w:t>Zeitschriftenlounge</w:t>
            </w:r>
          </w:p>
        </w:tc>
      </w:tr>
      <w:tr w:rsidR="007D6E78" w:rsidRPr="00291874" w14:paraId="4CAEBC7B" w14:textId="77777777" w:rsidTr="00811BD6">
        <w:tc>
          <w:tcPr>
            <w:tcW w:w="1276" w:type="dxa"/>
            <w:tcBorders>
              <w:top w:val="single" w:sz="4" w:space="0" w:color="378ADC"/>
              <w:left w:val="nil"/>
              <w:bottom w:val="single" w:sz="4" w:space="0" w:color="5B9BD5" w:themeColor="accent1"/>
              <w:right w:val="single" w:sz="4" w:space="0" w:color="auto"/>
            </w:tcBorders>
            <w:shd w:val="clear" w:color="auto" w:fill="auto"/>
          </w:tcPr>
          <w:p w14:paraId="5E28CA6F" w14:textId="77777777" w:rsidR="007D6E78" w:rsidRPr="00291874" w:rsidRDefault="007D6E78" w:rsidP="007D6E78">
            <w:pPr>
              <w:rPr>
                <w:rFonts w:ascii="Lato" w:hAnsi="Lato" w:cstheme="minorHAnsi"/>
                <w:color w:val="0070C0"/>
                <w:sz w:val="18"/>
                <w:szCs w:val="18"/>
              </w:rPr>
            </w:pPr>
            <w:r w:rsidRPr="00291874">
              <w:rPr>
                <w:rFonts w:ascii="Lato" w:hAnsi="Lato" w:cstheme="minorHAnsi"/>
                <w:color w:val="0070C0"/>
                <w:sz w:val="18"/>
                <w:szCs w:val="18"/>
              </w:rPr>
              <w:t>1</w:t>
            </w:r>
            <w:r w:rsidR="005B53AB">
              <w:rPr>
                <w:rFonts w:ascii="Lato" w:hAnsi="Lato" w:cstheme="minorHAnsi"/>
                <w:color w:val="0070C0"/>
                <w:sz w:val="18"/>
                <w:szCs w:val="18"/>
              </w:rPr>
              <w:t>5</w:t>
            </w:r>
            <w:r w:rsidRPr="00291874">
              <w:rPr>
                <w:rFonts w:ascii="Lato" w:hAnsi="Lato" w:cstheme="minorHAnsi"/>
                <w:color w:val="0070C0"/>
                <w:sz w:val="18"/>
                <w:szCs w:val="18"/>
              </w:rPr>
              <w:t>.04.202</w:t>
            </w:r>
            <w:r w:rsidR="005B53AB">
              <w:rPr>
                <w:rFonts w:ascii="Lato" w:hAnsi="Lato" w:cstheme="minorHAnsi"/>
                <w:color w:val="0070C0"/>
                <w:sz w:val="18"/>
                <w:szCs w:val="18"/>
              </w:rPr>
              <w:t>6</w:t>
            </w:r>
          </w:p>
          <w:p w14:paraId="5DEAF0F8" w14:textId="77777777" w:rsidR="007D6E78" w:rsidRPr="00291874" w:rsidRDefault="007D6E78" w:rsidP="007D6E78">
            <w:pPr>
              <w:rPr>
                <w:rFonts w:ascii="Lato" w:hAnsi="Lato" w:cstheme="minorHAnsi"/>
                <w:color w:val="0070C0"/>
                <w:sz w:val="18"/>
                <w:szCs w:val="18"/>
              </w:rPr>
            </w:pPr>
            <w:r w:rsidRPr="00291874">
              <w:rPr>
                <w:rFonts w:ascii="Lato" w:hAnsi="Lato" w:cstheme="minorHAnsi"/>
                <w:color w:val="0070C0"/>
                <w:sz w:val="18"/>
                <w:szCs w:val="18"/>
              </w:rPr>
              <w:t>1</w:t>
            </w:r>
            <w:r w:rsidR="005B53AB">
              <w:rPr>
                <w:rFonts w:ascii="Lato" w:hAnsi="Lato" w:cstheme="minorHAnsi"/>
                <w:color w:val="0070C0"/>
                <w:sz w:val="18"/>
                <w:szCs w:val="18"/>
              </w:rPr>
              <w:t>0</w:t>
            </w:r>
            <w:r w:rsidRPr="00291874">
              <w:rPr>
                <w:rFonts w:ascii="Lato" w:hAnsi="Lato" w:cstheme="minorHAnsi"/>
                <w:color w:val="0070C0"/>
                <w:sz w:val="18"/>
                <w:szCs w:val="18"/>
              </w:rPr>
              <w:t>:00 -1</w:t>
            </w:r>
            <w:r w:rsidR="005B53AB">
              <w:rPr>
                <w:rFonts w:ascii="Lato" w:hAnsi="Lato" w:cstheme="minorHAnsi"/>
                <w:color w:val="0070C0"/>
                <w:sz w:val="18"/>
                <w:szCs w:val="18"/>
              </w:rPr>
              <w:t>1</w:t>
            </w:r>
            <w:r w:rsidRPr="00291874">
              <w:rPr>
                <w:rFonts w:ascii="Lato" w:hAnsi="Lato" w:cstheme="minorHAnsi"/>
                <w:color w:val="0070C0"/>
                <w:sz w:val="18"/>
                <w:szCs w:val="18"/>
              </w:rPr>
              <w:t>:00</w:t>
            </w:r>
          </w:p>
        </w:tc>
        <w:tc>
          <w:tcPr>
            <w:tcW w:w="1418" w:type="dxa"/>
            <w:tcBorders>
              <w:top w:val="single" w:sz="4" w:space="0" w:color="378ADC"/>
              <w:left w:val="single" w:sz="4" w:space="0" w:color="auto"/>
              <w:bottom w:val="single" w:sz="4" w:space="0" w:color="5B9BD5" w:themeColor="accent1"/>
              <w:right w:val="single" w:sz="4" w:space="0" w:color="auto"/>
            </w:tcBorders>
            <w:shd w:val="clear" w:color="auto" w:fill="auto"/>
          </w:tcPr>
          <w:p w14:paraId="192B4279" w14:textId="77777777" w:rsidR="007D6E78" w:rsidRPr="00291874" w:rsidRDefault="007D6E78" w:rsidP="007D6E78">
            <w:pPr>
              <w:rPr>
                <w:rFonts w:ascii="Lato" w:hAnsi="Lato" w:cstheme="minorHAnsi"/>
                <w:b/>
                <w:color w:val="0070C0"/>
                <w:sz w:val="18"/>
                <w:szCs w:val="18"/>
              </w:rPr>
            </w:pPr>
            <w:r w:rsidRPr="00291874">
              <w:rPr>
                <w:rFonts w:ascii="Lato" w:hAnsi="Lato" w:cstheme="minorHAnsi"/>
                <w:b/>
                <w:color w:val="0070C0"/>
                <w:sz w:val="18"/>
                <w:szCs w:val="18"/>
              </w:rPr>
              <w:t>Promovieren an der HCU</w:t>
            </w:r>
          </w:p>
        </w:tc>
        <w:tc>
          <w:tcPr>
            <w:tcW w:w="1275" w:type="dxa"/>
            <w:tcBorders>
              <w:top w:val="single" w:sz="4" w:space="0" w:color="378ADC"/>
              <w:left w:val="single" w:sz="4" w:space="0" w:color="auto"/>
              <w:bottom w:val="single" w:sz="4" w:space="0" w:color="5B9BD5" w:themeColor="accent1"/>
              <w:right w:val="single" w:sz="4" w:space="0" w:color="auto"/>
            </w:tcBorders>
          </w:tcPr>
          <w:p w14:paraId="2BA1D069" w14:textId="77777777" w:rsidR="007D6E78" w:rsidRPr="00291874" w:rsidRDefault="007D6E78" w:rsidP="007D6E78">
            <w:pPr>
              <w:rPr>
                <w:rFonts w:ascii="Lato" w:hAnsi="Lato" w:cstheme="minorHAnsi"/>
                <w:color w:val="0070C0"/>
                <w:sz w:val="18"/>
                <w:szCs w:val="18"/>
              </w:rPr>
            </w:pPr>
            <w:r w:rsidRPr="00291874">
              <w:rPr>
                <w:rFonts w:ascii="Lato" w:hAnsi="Lato" w:cstheme="minorHAnsi"/>
                <w:color w:val="0070C0"/>
                <w:sz w:val="18"/>
                <w:szCs w:val="18"/>
              </w:rPr>
              <w:t>Promotionsinteressierte, Promo-</w:t>
            </w:r>
          </w:p>
          <w:p w14:paraId="79C50550" w14:textId="77777777" w:rsidR="007D6E78" w:rsidRPr="00291874" w:rsidRDefault="007D6E78" w:rsidP="007D6E78">
            <w:pPr>
              <w:rPr>
                <w:rFonts w:ascii="Lato" w:hAnsi="Lato" w:cstheme="minorHAnsi"/>
                <w:color w:val="0070C0"/>
                <w:sz w:val="18"/>
                <w:szCs w:val="18"/>
              </w:rPr>
            </w:pPr>
            <w:proofErr w:type="spellStart"/>
            <w:r w:rsidRPr="00291874">
              <w:rPr>
                <w:rFonts w:ascii="Lato" w:hAnsi="Lato" w:cstheme="minorHAnsi"/>
                <w:color w:val="0070C0"/>
                <w:sz w:val="18"/>
                <w:szCs w:val="18"/>
              </w:rPr>
              <w:t>vierende</w:t>
            </w:r>
            <w:proofErr w:type="spellEnd"/>
            <w:r w:rsidRPr="00291874">
              <w:rPr>
                <w:rFonts w:ascii="Lato" w:hAnsi="Lato" w:cstheme="minorHAnsi"/>
                <w:color w:val="0070C0"/>
                <w:sz w:val="18"/>
                <w:szCs w:val="18"/>
              </w:rPr>
              <w:t>, Postdocs</w:t>
            </w:r>
          </w:p>
        </w:tc>
        <w:tc>
          <w:tcPr>
            <w:tcW w:w="8930" w:type="dxa"/>
            <w:tcBorders>
              <w:top w:val="single" w:sz="4" w:space="0" w:color="378ADC"/>
              <w:left w:val="single" w:sz="4" w:space="0" w:color="auto"/>
              <w:bottom w:val="single" w:sz="4" w:space="0" w:color="5B9BD5" w:themeColor="accent1"/>
              <w:right w:val="single" w:sz="4" w:space="0" w:color="auto"/>
            </w:tcBorders>
            <w:shd w:val="clear" w:color="auto" w:fill="auto"/>
          </w:tcPr>
          <w:p w14:paraId="1669BE9C" w14:textId="77777777" w:rsidR="007D6E78" w:rsidRPr="00291874" w:rsidRDefault="007D6E78" w:rsidP="007D6E78">
            <w:pPr>
              <w:rPr>
                <w:rFonts w:ascii="Lato" w:hAnsi="Lato" w:cstheme="minorHAnsi"/>
                <w:b/>
                <w:color w:val="0070C0"/>
                <w:sz w:val="18"/>
                <w:szCs w:val="18"/>
              </w:rPr>
            </w:pPr>
            <w:r w:rsidRPr="00291874">
              <w:rPr>
                <w:rFonts w:ascii="Lato" w:hAnsi="Lato" w:cstheme="minorHAnsi"/>
                <w:b/>
                <w:color w:val="0070C0"/>
                <w:sz w:val="18"/>
                <w:szCs w:val="18"/>
              </w:rPr>
              <w:t>Promotionskolleg</w:t>
            </w:r>
          </w:p>
          <w:p w14:paraId="71C2138D" w14:textId="77777777" w:rsidR="007D6E78" w:rsidRPr="00291874" w:rsidRDefault="007D6E78" w:rsidP="00F83DFB">
            <w:pPr>
              <w:rPr>
                <w:rFonts w:ascii="Lato" w:hAnsi="Lato" w:cstheme="minorHAnsi"/>
                <w:color w:val="0070C0"/>
                <w:sz w:val="18"/>
                <w:szCs w:val="18"/>
              </w:rPr>
            </w:pPr>
            <w:r w:rsidRPr="00291874">
              <w:rPr>
                <w:rFonts w:ascii="Lato" w:hAnsi="Lato" w:cstheme="minorHAnsi"/>
                <w:color w:val="0070C0"/>
                <w:sz w:val="18"/>
                <w:szCs w:val="18"/>
              </w:rPr>
              <w:t>Der Workshop informiert Promovierende und fortgeschrittene Master-Studierende über die Promotionsphase in der wissenschaftlichen Laufbahn, Unterstützungsmaßnahmen und Verfahren an der HCU sowie Fördermöglichkeiten zur Umsetzung von Promotionsprojekten.</w:t>
            </w:r>
          </w:p>
        </w:tc>
        <w:tc>
          <w:tcPr>
            <w:tcW w:w="2410" w:type="dxa"/>
            <w:tcBorders>
              <w:top w:val="single" w:sz="4" w:space="0" w:color="378ADC"/>
              <w:left w:val="single" w:sz="4" w:space="0" w:color="auto"/>
              <w:bottom w:val="single" w:sz="4" w:space="0" w:color="5B9BD5" w:themeColor="accent1"/>
              <w:right w:val="nil"/>
            </w:tcBorders>
            <w:shd w:val="clear" w:color="auto" w:fill="auto"/>
          </w:tcPr>
          <w:p w14:paraId="3D7500DC" w14:textId="77777777" w:rsidR="007D6E78" w:rsidRPr="00291874" w:rsidRDefault="00964D8F" w:rsidP="007D6E78">
            <w:pPr>
              <w:rPr>
                <w:rFonts w:ascii="Lato" w:hAnsi="Lato" w:cstheme="minorHAnsi"/>
                <w:color w:val="0070C0"/>
                <w:sz w:val="18"/>
                <w:szCs w:val="18"/>
              </w:rPr>
            </w:pPr>
            <w:r>
              <w:rPr>
                <w:rFonts w:ascii="Lato" w:hAnsi="Lato" w:cstheme="minorHAnsi"/>
                <w:color w:val="0070C0"/>
                <w:sz w:val="18"/>
                <w:szCs w:val="18"/>
              </w:rPr>
              <w:t>Online</w:t>
            </w:r>
            <w:r w:rsidR="007D6E78" w:rsidRPr="00291874">
              <w:rPr>
                <w:rFonts w:ascii="Lato" w:hAnsi="Lato" w:cstheme="minorHAnsi"/>
                <w:color w:val="0070C0"/>
                <w:sz w:val="18"/>
                <w:szCs w:val="18"/>
              </w:rPr>
              <w:t>, Registrierung via HCU-Cloud</w:t>
            </w:r>
          </w:p>
        </w:tc>
      </w:tr>
      <w:tr w:rsidR="007D6E78" w:rsidRPr="00291874" w14:paraId="09C6F487" w14:textId="77777777" w:rsidTr="00811BD6">
        <w:tc>
          <w:tcPr>
            <w:tcW w:w="1276" w:type="dxa"/>
            <w:tcBorders>
              <w:top w:val="single" w:sz="4" w:space="0" w:color="378ADC"/>
              <w:left w:val="nil"/>
              <w:bottom w:val="single" w:sz="4" w:space="0" w:color="5B9BD5" w:themeColor="accent1"/>
              <w:right w:val="single" w:sz="4" w:space="0" w:color="auto"/>
            </w:tcBorders>
            <w:shd w:val="clear" w:color="auto" w:fill="auto"/>
          </w:tcPr>
          <w:p w14:paraId="66819C3D" w14:textId="77777777" w:rsidR="007D6E78" w:rsidRPr="00291874" w:rsidRDefault="008439DD" w:rsidP="007D6E78">
            <w:pPr>
              <w:rPr>
                <w:rFonts w:ascii="Lato" w:hAnsi="Lato" w:cstheme="minorHAnsi"/>
                <w:color w:val="0070C0"/>
                <w:sz w:val="18"/>
                <w:szCs w:val="18"/>
              </w:rPr>
            </w:pPr>
            <w:r>
              <w:rPr>
                <w:rFonts w:ascii="Lato" w:hAnsi="Lato" w:cstheme="minorHAnsi"/>
                <w:color w:val="0070C0"/>
                <w:sz w:val="18"/>
                <w:szCs w:val="18"/>
              </w:rPr>
              <w:t>15</w:t>
            </w:r>
            <w:r w:rsidR="009815E3" w:rsidRPr="00291874">
              <w:rPr>
                <w:rFonts w:ascii="Lato" w:hAnsi="Lato" w:cstheme="minorHAnsi"/>
                <w:color w:val="0070C0"/>
                <w:sz w:val="18"/>
                <w:szCs w:val="18"/>
              </w:rPr>
              <w:t>.04.202</w:t>
            </w:r>
            <w:r>
              <w:rPr>
                <w:rFonts w:ascii="Lato" w:hAnsi="Lato" w:cstheme="minorHAnsi"/>
                <w:color w:val="0070C0"/>
                <w:sz w:val="18"/>
                <w:szCs w:val="18"/>
              </w:rPr>
              <w:t>6</w:t>
            </w:r>
          </w:p>
          <w:p w14:paraId="1553BD09" w14:textId="77777777" w:rsidR="00A05EF8" w:rsidRPr="00291874" w:rsidRDefault="00A05EF8" w:rsidP="007D6E78">
            <w:pPr>
              <w:rPr>
                <w:rFonts w:ascii="Lato" w:hAnsi="Lato" w:cstheme="minorHAnsi"/>
                <w:color w:val="0070C0"/>
                <w:sz w:val="18"/>
                <w:szCs w:val="18"/>
              </w:rPr>
            </w:pPr>
            <w:r w:rsidRPr="00291874">
              <w:rPr>
                <w:rFonts w:ascii="Lato" w:hAnsi="Lato" w:cstheme="minorHAnsi"/>
                <w:color w:val="0070C0"/>
                <w:sz w:val="18"/>
                <w:szCs w:val="18"/>
              </w:rPr>
              <w:t>1</w:t>
            </w:r>
            <w:r w:rsidR="00B97A69">
              <w:rPr>
                <w:rFonts w:ascii="Lato" w:hAnsi="Lato" w:cstheme="minorHAnsi"/>
                <w:color w:val="0070C0"/>
                <w:sz w:val="18"/>
                <w:szCs w:val="18"/>
              </w:rPr>
              <w:t>3</w:t>
            </w:r>
            <w:r w:rsidRPr="00291874">
              <w:rPr>
                <w:rFonts w:ascii="Lato" w:hAnsi="Lato" w:cstheme="minorHAnsi"/>
                <w:color w:val="0070C0"/>
                <w:sz w:val="18"/>
                <w:szCs w:val="18"/>
              </w:rPr>
              <w:t>:00 -13:</w:t>
            </w:r>
            <w:r w:rsidR="00B97A69">
              <w:rPr>
                <w:rFonts w:ascii="Lato" w:hAnsi="Lato" w:cstheme="minorHAnsi"/>
                <w:color w:val="0070C0"/>
                <w:sz w:val="18"/>
                <w:szCs w:val="18"/>
              </w:rPr>
              <w:t>3</w:t>
            </w:r>
            <w:r w:rsidRPr="00291874">
              <w:rPr>
                <w:rFonts w:ascii="Lato" w:hAnsi="Lato" w:cstheme="minorHAnsi"/>
                <w:color w:val="0070C0"/>
                <w:sz w:val="18"/>
                <w:szCs w:val="18"/>
              </w:rPr>
              <w:t>0</w:t>
            </w:r>
          </w:p>
        </w:tc>
        <w:tc>
          <w:tcPr>
            <w:tcW w:w="1418" w:type="dxa"/>
            <w:tcBorders>
              <w:top w:val="single" w:sz="4" w:space="0" w:color="378ADC"/>
              <w:left w:val="single" w:sz="4" w:space="0" w:color="auto"/>
              <w:bottom w:val="single" w:sz="4" w:space="0" w:color="5B9BD5" w:themeColor="accent1"/>
              <w:right w:val="single" w:sz="4" w:space="0" w:color="auto"/>
            </w:tcBorders>
            <w:shd w:val="clear" w:color="auto" w:fill="auto"/>
          </w:tcPr>
          <w:p w14:paraId="4887B2D3" w14:textId="77777777" w:rsidR="007D6E78" w:rsidRPr="00291874" w:rsidRDefault="009815E3" w:rsidP="007D6E78">
            <w:pPr>
              <w:rPr>
                <w:rFonts w:ascii="Lato" w:hAnsi="Lato" w:cstheme="minorHAnsi"/>
                <w:b/>
                <w:color w:val="0070C0"/>
                <w:sz w:val="18"/>
                <w:szCs w:val="18"/>
              </w:rPr>
            </w:pPr>
            <w:r w:rsidRPr="00291874">
              <w:rPr>
                <w:rFonts w:ascii="Lato" w:hAnsi="Lato" w:cstheme="minorHAnsi"/>
                <w:b/>
                <w:color w:val="0070C0"/>
                <w:sz w:val="18"/>
                <w:szCs w:val="18"/>
              </w:rPr>
              <w:t>Coffee Lecture</w:t>
            </w:r>
          </w:p>
        </w:tc>
        <w:tc>
          <w:tcPr>
            <w:tcW w:w="1275" w:type="dxa"/>
            <w:tcBorders>
              <w:top w:val="single" w:sz="4" w:space="0" w:color="378ADC"/>
              <w:left w:val="single" w:sz="4" w:space="0" w:color="auto"/>
              <w:bottom w:val="single" w:sz="4" w:space="0" w:color="5B9BD5" w:themeColor="accent1"/>
              <w:right w:val="single" w:sz="4" w:space="0" w:color="auto"/>
            </w:tcBorders>
          </w:tcPr>
          <w:p w14:paraId="18E4171B" w14:textId="77777777" w:rsidR="007D6E78" w:rsidRPr="00291874" w:rsidRDefault="004819FF" w:rsidP="007D6E78">
            <w:pPr>
              <w:rPr>
                <w:rFonts w:ascii="Lato" w:hAnsi="Lato" w:cstheme="minorHAnsi"/>
                <w:color w:val="0070C0"/>
                <w:sz w:val="18"/>
                <w:szCs w:val="18"/>
              </w:rPr>
            </w:pPr>
            <w:r>
              <w:rPr>
                <w:rFonts w:ascii="Lato" w:hAnsi="Lato" w:cstheme="minorHAnsi"/>
                <w:color w:val="0070C0"/>
                <w:sz w:val="18"/>
                <w:szCs w:val="18"/>
              </w:rPr>
              <w:t>Forschende</w:t>
            </w:r>
          </w:p>
        </w:tc>
        <w:tc>
          <w:tcPr>
            <w:tcW w:w="8930" w:type="dxa"/>
            <w:tcBorders>
              <w:top w:val="single" w:sz="4" w:space="0" w:color="378ADC"/>
              <w:left w:val="single" w:sz="4" w:space="0" w:color="auto"/>
              <w:bottom w:val="single" w:sz="4" w:space="0" w:color="5B9BD5" w:themeColor="accent1"/>
              <w:right w:val="single" w:sz="4" w:space="0" w:color="auto"/>
            </w:tcBorders>
            <w:shd w:val="clear" w:color="auto" w:fill="auto"/>
          </w:tcPr>
          <w:p w14:paraId="0157211B" w14:textId="77777777" w:rsidR="0016580C" w:rsidRPr="007970AF" w:rsidRDefault="0016580C" w:rsidP="0016580C">
            <w:pPr>
              <w:rPr>
                <w:rFonts w:ascii="Lato" w:hAnsi="Lato" w:cstheme="minorHAnsi"/>
                <w:b/>
                <w:color w:val="0070C0"/>
                <w:sz w:val="18"/>
                <w:szCs w:val="18"/>
                <w:lang w:val="en-US"/>
              </w:rPr>
            </w:pPr>
            <w:proofErr w:type="spellStart"/>
            <w:r w:rsidRPr="007970AF">
              <w:rPr>
                <w:rFonts w:ascii="Lato" w:hAnsi="Lato" w:cstheme="minorHAnsi"/>
                <w:b/>
                <w:color w:val="0070C0"/>
                <w:sz w:val="18"/>
                <w:szCs w:val="18"/>
                <w:lang w:val="en-US"/>
              </w:rPr>
              <w:t>Bibliothek</w:t>
            </w:r>
            <w:proofErr w:type="spellEnd"/>
            <w:r w:rsidRPr="007970AF">
              <w:rPr>
                <w:rFonts w:ascii="Lato" w:hAnsi="Lato" w:cstheme="minorHAnsi"/>
                <w:b/>
                <w:color w:val="0070C0"/>
                <w:sz w:val="18"/>
                <w:szCs w:val="18"/>
                <w:lang w:val="en-US"/>
              </w:rPr>
              <w:t xml:space="preserve"> / Library</w:t>
            </w:r>
          </w:p>
          <w:p w14:paraId="069DC86D" w14:textId="7F1AA7C7" w:rsidR="004819FF" w:rsidRPr="007970AF" w:rsidRDefault="004819FF" w:rsidP="004819FF">
            <w:pPr>
              <w:rPr>
                <w:rFonts w:ascii="Lato" w:hAnsi="Lato" w:cstheme="minorHAnsi"/>
                <w:color w:val="0070C0"/>
                <w:sz w:val="18"/>
                <w:szCs w:val="18"/>
                <w:lang w:val="en-US"/>
              </w:rPr>
            </w:pPr>
            <w:r w:rsidRPr="007970AF">
              <w:rPr>
                <w:rFonts w:ascii="Lato" w:hAnsi="Lato" w:cstheme="minorHAnsi"/>
                <w:color w:val="0070C0"/>
                <w:sz w:val="18"/>
                <w:szCs w:val="18"/>
                <w:lang w:val="en-US"/>
              </w:rPr>
              <w:t>HCU FIS: What is it, and what do I need to do? (English)</w:t>
            </w:r>
          </w:p>
          <w:p w14:paraId="6E1EB93D" w14:textId="77777777" w:rsidR="004819FF" w:rsidRPr="007970AF" w:rsidRDefault="004819FF" w:rsidP="0016580C">
            <w:pPr>
              <w:rPr>
                <w:rFonts w:ascii="Lato" w:hAnsi="Lato" w:cstheme="minorHAnsi"/>
                <w:color w:val="0070C0"/>
                <w:sz w:val="18"/>
                <w:szCs w:val="18"/>
                <w:lang w:val="en-US"/>
              </w:rPr>
            </w:pPr>
          </w:p>
          <w:p w14:paraId="2BB554FA" w14:textId="77777777" w:rsidR="004819FF" w:rsidRPr="007970AF" w:rsidRDefault="004819FF" w:rsidP="0016580C">
            <w:pPr>
              <w:rPr>
                <w:rFonts w:ascii="Lato" w:hAnsi="Lato" w:cstheme="minorHAnsi"/>
                <w:color w:val="0070C0"/>
                <w:sz w:val="18"/>
                <w:szCs w:val="18"/>
                <w:lang w:val="en-US"/>
              </w:rPr>
            </w:pPr>
            <w:r w:rsidRPr="007970AF">
              <w:rPr>
                <w:rFonts w:ascii="Lato" w:hAnsi="Lato" w:cstheme="minorHAnsi"/>
                <w:color w:val="0070C0"/>
                <w:sz w:val="18"/>
                <w:szCs w:val="18"/>
                <w:lang w:val="en-US"/>
              </w:rPr>
              <w:t>Are you new to HCU and wondering what the FIS is all about? Or perhaps you’ve been around for a while but missed the details? In this Coffee Lecture, we’ll provide you with a clear and concise overview of the Research Information System (</w:t>
            </w:r>
            <w:proofErr w:type="spellStart"/>
            <w:r w:rsidRPr="007970AF">
              <w:rPr>
                <w:rFonts w:ascii="Lato" w:hAnsi="Lato" w:cstheme="minorHAnsi"/>
                <w:color w:val="0070C0"/>
                <w:sz w:val="18"/>
                <w:szCs w:val="18"/>
                <w:lang w:val="en-US"/>
              </w:rPr>
              <w:t>ForschungsInformationsSystem</w:t>
            </w:r>
            <w:proofErr w:type="spellEnd"/>
            <w:r w:rsidRPr="007970AF">
              <w:rPr>
                <w:rFonts w:ascii="Lato" w:hAnsi="Lato" w:cstheme="minorHAnsi"/>
                <w:color w:val="0070C0"/>
                <w:sz w:val="18"/>
                <w:szCs w:val="18"/>
                <w:lang w:val="en-US"/>
              </w:rPr>
              <w:t xml:space="preserve"> – FIS) and the accompanying Research Portal, where each of you has a public profile (https://forschungsportal.hcu-hamburg.de/de/).</w:t>
            </w:r>
          </w:p>
          <w:p w14:paraId="6689C021" w14:textId="77777777" w:rsidR="0016580C" w:rsidRPr="007970AF" w:rsidRDefault="00E66061" w:rsidP="00E66061">
            <w:pPr>
              <w:rPr>
                <w:rFonts w:ascii="Lato" w:hAnsi="Lato" w:cstheme="minorHAnsi"/>
                <w:color w:val="0070C0"/>
                <w:sz w:val="18"/>
                <w:szCs w:val="18"/>
                <w:lang w:val="en-US"/>
              </w:rPr>
            </w:pPr>
            <w:r w:rsidRPr="007970AF">
              <w:rPr>
                <w:rFonts w:ascii="Lato" w:hAnsi="Lato"/>
                <w:color w:val="0070C0"/>
                <w:sz w:val="18"/>
                <w:szCs w:val="18"/>
                <w:lang w:val="en-US"/>
              </w:rPr>
              <w:t xml:space="preserve"> </w:t>
            </w:r>
          </w:p>
        </w:tc>
        <w:tc>
          <w:tcPr>
            <w:tcW w:w="2410" w:type="dxa"/>
            <w:tcBorders>
              <w:top w:val="single" w:sz="4" w:space="0" w:color="378ADC"/>
              <w:left w:val="single" w:sz="4" w:space="0" w:color="auto"/>
              <w:bottom w:val="single" w:sz="4" w:space="0" w:color="5B9BD5" w:themeColor="accent1"/>
              <w:right w:val="nil"/>
            </w:tcBorders>
            <w:shd w:val="clear" w:color="auto" w:fill="auto"/>
          </w:tcPr>
          <w:p w14:paraId="4D9C8C80" w14:textId="77777777" w:rsidR="007D6E78" w:rsidRPr="00291874" w:rsidRDefault="004819FF" w:rsidP="004819FF">
            <w:pPr>
              <w:pBdr>
                <w:top w:val="none" w:sz="4" w:space="0" w:color="000000"/>
                <w:left w:val="none" w:sz="4" w:space="16" w:color="000000"/>
                <w:bottom w:val="none" w:sz="4" w:space="0" w:color="000000"/>
                <w:right w:val="none" w:sz="4" w:space="0" w:color="000000"/>
              </w:pBdr>
              <w:rPr>
                <w:rFonts w:ascii="Lato" w:hAnsi="Lato" w:cstheme="minorHAnsi"/>
                <w:color w:val="0070C0"/>
                <w:sz w:val="18"/>
                <w:szCs w:val="18"/>
              </w:rPr>
            </w:pPr>
            <w:r>
              <w:rPr>
                <w:rFonts w:ascii="Lato" w:hAnsi="Lato" w:cstheme="minorHAnsi"/>
                <w:color w:val="0070C0"/>
                <w:sz w:val="18"/>
                <w:szCs w:val="18"/>
              </w:rPr>
              <w:t>Zeitschriftenlounge</w:t>
            </w:r>
          </w:p>
        </w:tc>
      </w:tr>
      <w:tr w:rsidR="007D6E78" w:rsidRPr="007970AF" w14:paraId="0C517AFD" w14:textId="77777777" w:rsidTr="00811BD6">
        <w:tc>
          <w:tcPr>
            <w:tcW w:w="1276" w:type="dxa"/>
            <w:tcBorders>
              <w:top w:val="single" w:sz="4" w:space="0" w:color="378ADC"/>
              <w:left w:val="nil"/>
              <w:bottom w:val="single" w:sz="4" w:space="0" w:color="5B9BD5" w:themeColor="accent1"/>
              <w:right w:val="single" w:sz="4" w:space="0" w:color="auto"/>
            </w:tcBorders>
            <w:shd w:val="clear" w:color="auto" w:fill="auto"/>
          </w:tcPr>
          <w:p w14:paraId="309F9358" w14:textId="77777777" w:rsidR="007D6E78" w:rsidRPr="00291874" w:rsidRDefault="003D4F4F" w:rsidP="007D6E78">
            <w:pPr>
              <w:rPr>
                <w:rFonts w:ascii="Lato" w:hAnsi="Lato" w:cstheme="minorHAnsi"/>
                <w:color w:val="0070C0"/>
                <w:sz w:val="18"/>
                <w:szCs w:val="18"/>
              </w:rPr>
            </w:pPr>
            <w:bookmarkStart w:id="2" w:name="_Hlk187751990"/>
            <w:r w:rsidRPr="00291874">
              <w:rPr>
                <w:rFonts w:ascii="Lato" w:hAnsi="Lato" w:cstheme="minorHAnsi"/>
                <w:color w:val="0070C0"/>
                <w:sz w:val="18"/>
                <w:szCs w:val="18"/>
              </w:rPr>
              <w:t>2</w:t>
            </w:r>
            <w:r w:rsidR="002A4545">
              <w:rPr>
                <w:rFonts w:ascii="Lato" w:hAnsi="Lato" w:cstheme="minorHAnsi"/>
                <w:color w:val="0070C0"/>
                <w:sz w:val="18"/>
                <w:szCs w:val="18"/>
              </w:rPr>
              <w:t>2</w:t>
            </w:r>
            <w:r w:rsidRPr="00291874">
              <w:rPr>
                <w:rFonts w:ascii="Lato" w:hAnsi="Lato" w:cstheme="minorHAnsi"/>
                <w:color w:val="0070C0"/>
                <w:sz w:val="18"/>
                <w:szCs w:val="18"/>
              </w:rPr>
              <w:t>.04.202</w:t>
            </w:r>
            <w:r w:rsidR="00A273DD">
              <w:rPr>
                <w:rFonts w:ascii="Lato" w:hAnsi="Lato" w:cstheme="minorHAnsi"/>
                <w:color w:val="0070C0"/>
                <w:sz w:val="18"/>
                <w:szCs w:val="18"/>
              </w:rPr>
              <w:t>6</w:t>
            </w:r>
          </w:p>
          <w:p w14:paraId="74E46890" w14:textId="77777777" w:rsidR="007D6E78" w:rsidRPr="00291874" w:rsidRDefault="007D6E78" w:rsidP="007D6E78">
            <w:pPr>
              <w:rPr>
                <w:rFonts w:ascii="Lato" w:hAnsi="Lato" w:cstheme="minorHAnsi"/>
                <w:color w:val="0070C0"/>
                <w:sz w:val="18"/>
                <w:szCs w:val="18"/>
              </w:rPr>
            </w:pPr>
            <w:r w:rsidRPr="00291874">
              <w:rPr>
                <w:rFonts w:ascii="Lato" w:hAnsi="Lato" w:cstheme="minorHAnsi"/>
                <w:color w:val="0070C0"/>
                <w:sz w:val="18"/>
                <w:szCs w:val="18"/>
              </w:rPr>
              <w:t>1</w:t>
            </w:r>
            <w:r w:rsidR="002A4545">
              <w:rPr>
                <w:rFonts w:ascii="Lato" w:hAnsi="Lato" w:cstheme="minorHAnsi"/>
                <w:color w:val="0070C0"/>
                <w:sz w:val="18"/>
                <w:szCs w:val="18"/>
              </w:rPr>
              <w:t>4</w:t>
            </w:r>
            <w:r w:rsidRPr="00291874">
              <w:rPr>
                <w:rFonts w:ascii="Lato" w:hAnsi="Lato" w:cstheme="minorHAnsi"/>
                <w:color w:val="0070C0"/>
                <w:sz w:val="18"/>
                <w:szCs w:val="18"/>
              </w:rPr>
              <w:t>:00</w:t>
            </w:r>
            <w:r w:rsidR="00CC7989">
              <w:rPr>
                <w:rFonts w:ascii="Lato" w:hAnsi="Lato" w:cstheme="minorHAnsi"/>
                <w:color w:val="0070C0"/>
                <w:sz w:val="18"/>
                <w:szCs w:val="18"/>
              </w:rPr>
              <w:t xml:space="preserve"> </w:t>
            </w:r>
            <w:r w:rsidRPr="00291874">
              <w:rPr>
                <w:rFonts w:ascii="Lato" w:hAnsi="Lato" w:cstheme="minorHAnsi"/>
                <w:color w:val="0070C0"/>
                <w:sz w:val="18"/>
                <w:szCs w:val="18"/>
              </w:rPr>
              <w:t>-1</w:t>
            </w:r>
            <w:r w:rsidR="002A4545">
              <w:rPr>
                <w:rFonts w:ascii="Lato" w:hAnsi="Lato" w:cstheme="minorHAnsi"/>
                <w:color w:val="0070C0"/>
                <w:sz w:val="18"/>
                <w:szCs w:val="18"/>
              </w:rPr>
              <w:t>4</w:t>
            </w:r>
            <w:r w:rsidRPr="00291874">
              <w:rPr>
                <w:rFonts w:ascii="Lato" w:hAnsi="Lato" w:cstheme="minorHAnsi"/>
                <w:color w:val="0070C0"/>
                <w:sz w:val="18"/>
                <w:szCs w:val="18"/>
              </w:rPr>
              <w:t>:</w:t>
            </w:r>
            <w:r w:rsidR="002A4545">
              <w:rPr>
                <w:rFonts w:ascii="Lato" w:hAnsi="Lato" w:cstheme="minorHAnsi"/>
                <w:color w:val="0070C0"/>
                <w:sz w:val="18"/>
                <w:szCs w:val="18"/>
              </w:rPr>
              <w:t>45</w:t>
            </w:r>
          </w:p>
        </w:tc>
        <w:tc>
          <w:tcPr>
            <w:tcW w:w="1418" w:type="dxa"/>
            <w:tcBorders>
              <w:top w:val="single" w:sz="4" w:space="0" w:color="378ADC"/>
              <w:left w:val="single" w:sz="4" w:space="0" w:color="auto"/>
              <w:bottom w:val="single" w:sz="4" w:space="0" w:color="5B9BD5" w:themeColor="accent1"/>
              <w:right w:val="single" w:sz="4" w:space="0" w:color="auto"/>
            </w:tcBorders>
            <w:shd w:val="clear" w:color="auto" w:fill="auto"/>
          </w:tcPr>
          <w:p w14:paraId="798C5518" w14:textId="77777777" w:rsidR="007D6E78" w:rsidRPr="00291874" w:rsidRDefault="002A4545" w:rsidP="007D6E78">
            <w:pPr>
              <w:rPr>
                <w:rFonts w:ascii="Lato" w:hAnsi="Lato" w:cstheme="minorHAnsi"/>
                <w:b/>
                <w:color w:val="0070C0"/>
                <w:sz w:val="18"/>
                <w:szCs w:val="18"/>
              </w:rPr>
            </w:pPr>
            <w:r>
              <w:rPr>
                <w:rFonts w:ascii="Lato" w:hAnsi="Lato" w:cstheme="minorHAnsi"/>
                <w:b/>
                <w:color w:val="0070C0"/>
                <w:sz w:val="18"/>
                <w:szCs w:val="18"/>
              </w:rPr>
              <w:t>Cras</w:t>
            </w:r>
            <w:r w:rsidR="007E1430">
              <w:rPr>
                <w:rFonts w:ascii="Lato" w:hAnsi="Lato" w:cstheme="minorHAnsi"/>
                <w:b/>
                <w:color w:val="0070C0"/>
                <w:sz w:val="18"/>
                <w:szCs w:val="18"/>
              </w:rPr>
              <w:t>h</w:t>
            </w:r>
            <w:r>
              <w:rPr>
                <w:rFonts w:ascii="Lato" w:hAnsi="Lato" w:cstheme="minorHAnsi"/>
                <w:b/>
                <w:color w:val="0070C0"/>
                <w:sz w:val="18"/>
                <w:szCs w:val="18"/>
              </w:rPr>
              <w:t>kurs</w:t>
            </w:r>
          </w:p>
        </w:tc>
        <w:tc>
          <w:tcPr>
            <w:tcW w:w="1275" w:type="dxa"/>
            <w:tcBorders>
              <w:top w:val="single" w:sz="4" w:space="0" w:color="378ADC"/>
              <w:left w:val="single" w:sz="4" w:space="0" w:color="auto"/>
              <w:bottom w:val="single" w:sz="4" w:space="0" w:color="5B9BD5" w:themeColor="accent1"/>
              <w:right w:val="single" w:sz="4" w:space="0" w:color="auto"/>
            </w:tcBorders>
          </w:tcPr>
          <w:p w14:paraId="17A9726E" w14:textId="77777777" w:rsidR="007D6E78" w:rsidRPr="00291874" w:rsidRDefault="002A4545" w:rsidP="003D4F4F">
            <w:pPr>
              <w:rPr>
                <w:rFonts w:ascii="Lato" w:hAnsi="Lato" w:cstheme="minorHAnsi"/>
                <w:color w:val="0070C0"/>
                <w:sz w:val="18"/>
                <w:szCs w:val="18"/>
              </w:rPr>
            </w:pPr>
            <w:r>
              <w:rPr>
                <w:rFonts w:ascii="Lato" w:hAnsi="Lato" w:cstheme="minorHAnsi"/>
                <w:color w:val="0070C0"/>
                <w:sz w:val="18"/>
                <w:szCs w:val="18"/>
              </w:rPr>
              <w:t>Alle Zielgruppen</w:t>
            </w:r>
          </w:p>
        </w:tc>
        <w:tc>
          <w:tcPr>
            <w:tcW w:w="8930" w:type="dxa"/>
            <w:tcBorders>
              <w:top w:val="single" w:sz="4" w:space="0" w:color="378ADC"/>
              <w:left w:val="single" w:sz="4" w:space="0" w:color="auto"/>
              <w:bottom w:val="single" w:sz="4" w:space="0" w:color="5B9BD5" w:themeColor="accent1"/>
              <w:right w:val="single" w:sz="4" w:space="0" w:color="auto"/>
            </w:tcBorders>
            <w:shd w:val="clear" w:color="auto" w:fill="auto"/>
          </w:tcPr>
          <w:p w14:paraId="5A97B16A" w14:textId="77777777" w:rsidR="007D6E78" w:rsidRDefault="008F1AFD" w:rsidP="003D4F4F">
            <w:pPr>
              <w:rPr>
                <w:rFonts w:ascii="Lato" w:hAnsi="Lato" w:cstheme="minorHAnsi"/>
                <w:b/>
                <w:color w:val="0070C0"/>
                <w:sz w:val="18"/>
                <w:szCs w:val="18"/>
              </w:rPr>
            </w:pPr>
            <w:r w:rsidRPr="008F1AFD">
              <w:rPr>
                <w:rFonts w:ascii="Lato" w:hAnsi="Lato" w:cstheme="minorHAnsi"/>
                <w:b/>
                <w:color w:val="0070C0"/>
                <w:sz w:val="18"/>
                <w:szCs w:val="18"/>
              </w:rPr>
              <w:t>Bibliothek / Library</w:t>
            </w:r>
          </w:p>
          <w:p w14:paraId="087E05FB" w14:textId="77777777" w:rsidR="002A4545" w:rsidRDefault="002A4545" w:rsidP="002A4545">
            <w:pPr>
              <w:rPr>
                <w:rFonts w:ascii="Lato" w:hAnsi="Lato" w:cstheme="minorHAnsi"/>
                <w:color w:val="0070C0"/>
                <w:sz w:val="18"/>
                <w:szCs w:val="18"/>
              </w:rPr>
            </w:pPr>
            <w:r w:rsidRPr="002A4545">
              <w:rPr>
                <w:rFonts w:ascii="Lato" w:hAnsi="Lato" w:cstheme="minorHAnsi"/>
                <w:color w:val="0070C0"/>
                <w:sz w:val="18"/>
                <w:szCs w:val="18"/>
              </w:rPr>
              <w:t xml:space="preserve">Auf repOS veröffentlichen: Grundlagen und PDF-Anforderungen </w:t>
            </w:r>
            <w:r w:rsidR="002B6731">
              <w:rPr>
                <w:rFonts w:ascii="Lato" w:hAnsi="Lato" w:cstheme="minorHAnsi"/>
                <w:color w:val="0070C0"/>
                <w:sz w:val="18"/>
                <w:szCs w:val="18"/>
              </w:rPr>
              <w:t>(Deutsch)</w:t>
            </w:r>
          </w:p>
          <w:p w14:paraId="65B812D2" w14:textId="77777777" w:rsidR="002A4545" w:rsidRDefault="002A4545" w:rsidP="002A4545">
            <w:pPr>
              <w:rPr>
                <w:rFonts w:ascii="Lato" w:hAnsi="Lato" w:cstheme="minorHAnsi"/>
                <w:color w:val="0070C0"/>
                <w:sz w:val="18"/>
                <w:szCs w:val="18"/>
              </w:rPr>
            </w:pPr>
          </w:p>
          <w:p w14:paraId="4C58366B" w14:textId="77777777" w:rsidR="002A4545" w:rsidRDefault="002A4545" w:rsidP="00CE2CBF">
            <w:pPr>
              <w:rPr>
                <w:rFonts w:ascii="Lato" w:hAnsi="Lato" w:cstheme="minorHAnsi"/>
                <w:color w:val="0070C0"/>
                <w:sz w:val="18"/>
                <w:szCs w:val="18"/>
              </w:rPr>
            </w:pPr>
            <w:r w:rsidRPr="002A4545">
              <w:rPr>
                <w:rFonts w:ascii="Lato" w:hAnsi="Lato" w:cstheme="minorHAnsi"/>
                <w:color w:val="0070C0"/>
                <w:sz w:val="18"/>
                <w:szCs w:val="18"/>
              </w:rPr>
              <w:t>Diese Veranstaltung möchte erste Fragen zum Publikationsserver repOS beantworten - für Forschende und Studierende. Wo sortiere ich meine Veröffentlichung ein, welche zusätzlichen Schritte erwarten mich je nach Publikationstyp und wie sollte ich mein PDF-Dokument vorbereiten? Dieser Termin findet auf Deutsch statt - eine zweite, englischsprach</w:t>
            </w:r>
            <w:r w:rsidR="007970AF">
              <w:rPr>
                <w:rFonts w:ascii="Lato" w:hAnsi="Lato" w:cstheme="minorHAnsi"/>
                <w:color w:val="0070C0"/>
                <w:sz w:val="18"/>
                <w:szCs w:val="18"/>
              </w:rPr>
              <w:t>ig</w:t>
            </w:r>
            <w:r w:rsidRPr="002A4545">
              <w:rPr>
                <w:rFonts w:ascii="Lato" w:hAnsi="Lato" w:cstheme="minorHAnsi"/>
                <w:color w:val="0070C0"/>
                <w:sz w:val="18"/>
                <w:szCs w:val="18"/>
              </w:rPr>
              <w:t>e Session folgt in Kürze.</w:t>
            </w:r>
          </w:p>
          <w:p w14:paraId="43E1D937" w14:textId="0948E3CF" w:rsidR="00CD671E" w:rsidRPr="008F1AFD" w:rsidRDefault="00CD671E" w:rsidP="00CE2CBF">
            <w:pPr>
              <w:rPr>
                <w:rFonts w:ascii="Lato" w:hAnsi="Lato" w:cstheme="minorHAnsi"/>
                <w:b/>
                <w:color w:val="0070C0"/>
                <w:sz w:val="18"/>
                <w:szCs w:val="18"/>
              </w:rPr>
            </w:pPr>
          </w:p>
        </w:tc>
        <w:tc>
          <w:tcPr>
            <w:tcW w:w="2410" w:type="dxa"/>
            <w:tcBorders>
              <w:top w:val="single" w:sz="4" w:space="0" w:color="378ADC"/>
              <w:left w:val="single" w:sz="4" w:space="0" w:color="auto"/>
              <w:bottom w:val="single" w:sz="4" w:space="0" w:color="5B9BD5" w:themeColor="accent1"/>
              <w:right w:val="nil"/>
            </w:tcBorders>
            <w:shd w:val="clear" w:color="auto" w:fill="auto"/>
          </w:tcPr>
          <w:p w14:paraId="4A56E3C1" w14:textId="77777777" w:rsidR="002A4545" w:rsidRPr="007970AF" w:rsidRDefault="002A4545" w:rsidP="002A4545">
            <w:pPr>
              <w:rPr>
                <w:rFonts w:ascii="Calibri" w:hAnsi="Calibri" w:cs="Calibri"/>
                <w:color w:val="000000"/>
                <w:lang w:val="en-US"/>
              </w:rPr>
            </w:pPr>
            <w:r w:rsidRPr="007970AF">
              <w:rPr>
                <w:rFonts w:ascii="Lato" w:hAnsi="Lato" w:cstheme="minorHAnsi"/>
                <w:color w:val="0070C0"/>
                <w:sz w:val="18"/>
                <w:szCs w:val="18"/>
                <w:lang w:val="en-US"/>
              </w:rPr>
              <w:t>HCU staff members can find the details to join the meeting in HCU intern/library on the right-hand side</w:t>
            </w:r>
          </w:p>
          <w:p w14:paraId="026C359D" w14:textId="77777777" w:rsidR="007D6E78" w:rsidRPr="007970AF" w:rsidRDefault="007D6E78" w:rsidP="008F1AFD">
            <w:pPr>
              <w:rPr>
                <w:rFonts w:ascii="Lato" w:hAnsi="Lato" w:cstheme="minorHAnsi"/>
                <w:b/>
                <w:color w:val="0070C0"/>
                <w:sz w:val="18"/>
                <w:szCs w:val="18"/>
                <w:lang w:val="en-US"/>
              </w:rPr>
            </w:pPr>
          </w:p>
        </w:tc>
      </w:tr>
      <w:bookmarkEnd w:id="2"/>
      <w:tr w:rsidR="007D6E78" w:rsidRPr="00291874" w14:paraId="5BCE6F7D" w14:textId="77777777" w:rsidTr="00811BD6">
        <w:trPr>
          <w:trHeight w:val="340"/>
        </w:trPr>
        <w:tc>
          <w:tcPr>
            <w:tcW w:w="15309" w:type="dxa"/>
            <w:gridSpan w:val="5"/>
            <w:tcBorders>
              <w:top w:val="single" w:sz="4" w:space="0" w:color="5B9BD5" w:themeColor="accent1"/>
              <w:left w:val="nil"/>
              <w:bottom w:val="none" w:sz="4" w:space="0" w:color="000000"/>
              <w:right w:val="nil"/>
            </w:tcBorders>
            <w:shd w:val="clear" w:color="auto" w:fill="378ADC"/>
            <w:vAlign w:val="center"/>
          </w:tcPr>
          <w:p w14:paraId="2CE8032C" w14:textId="77777777" w:rsidR="007D6E78" w:rsidRPr="00CD671E" w:rsidRDefault="007D6E78" w:rsidP="00CD671E">
            <w:pPr>
              <w:tabs>
                <w:tab w:val="left" w:pos="7320"/>
              </w:tabs>
              <w:jc w:val="center"/>
              <w:rPr>
                <w:rFonts w:ascii="Lato" w:hAnsi="Lato" w:cstheme="minorHAnsi"/>
                <w:b/>
                <w:color w:val="FFFFFF" w:themeColor="background1"/>
                <w:sz w:val="28"/>
                <w:szCs w:val="28"/>
              </w:rPr>
            </w:pPr>
            <w:r w:rsidRPr="00CD671E">
              <w:rPr>
                <w:rFonts w:ascii="Lato" w:hAnsi="Lato" w:cstheme="minorHAnsi"/>
                <w:b/>
                <w:color w:val="FFFFFF" w:themeColor="background1"/>
                <w:sz w:val="28"/>
                <w:szCs w:val="28"/>
              </w:rPr>
              <w:t>Mai</w:t>
            </w:r>
          </w:p>
        </w:tc>
      </w:tr>
      <w:tr w:rsidR="00A061FC" w:rsidRPr="00291874" w14:paraId="7856690B" w14:textId="77777777" w:rsidTr="00811BD6">
        <w:tc>
          <w:tcPr>
            <w:tcW w:w="1276" w:type="dxa"/>
            <w:tcBorders>
              <w:top w:val="single" w:sz="4" w:space="0" w:color="378ADC"/>
              <w:left w:val="nil"/>
              <w:bottom w:val="single" w:sz="4" w:space="0" w:color="378ADC"/>
              <w:right w:val="single" w:sz="4" w:space="0" w:color="auto"/>
            </w:tcBorders>
            <w:shd w:val="clear" w:color="auto" w:fill="auto"/>
          </w:tcPr>
          <w:p w14:paraId="1997E811" w14:textId="77777777" w:rsidR="00A061FC" w:rsidRPr="00291874" w:rsidRDefault="00A061FC" w:rsidP="007D6E78">
            <w:pPr>
              <w:rPr>
                <w:rFonts w:ascii="Lato" w:hAnsi="Lato" w:cstheme="minorHAnsi"/>
                <w:color w:val="0070C0"/>
                <w:sz w:val="18"/>
                <w:szCs w:val="18"/>
              </w:rPr>
            </w:pPr>
            <w:r w:rsidRPr="00291874">
              <w:rPr>
                <w:rFonts w:ascii="Lato" w:hAnsi="Lato" w:cstheme="minorHAnsi"/>
                <w:color w:val="0070C0"/>
                <w:sz w:val="18"/>
                <w:szCs w:val="18"/>
              </w:rPr>
              <w:t>0</w:t>
            </w:r>
            <w:r w:rsidR="00B5293D">
              <w:rPr>
                <w:rFonts w:ascii="Lato" w:hAnsi="Lato" w:cstheme="minorHAnsi"/>
                <w:color w:val="0070C0"/>
                <w:sz w:val="18"/>
                <w:szCs w:val="18"/>
              </w:rPr>
              <w:t>6</w:t>
            </w:r>
            <w:r w:rsidRPr="00291874">
              <w:rPr>
                <w:rFonts w:ascii="Lato" w:hAnsi="Lato" w:cstheme="minorHAnsi"/>
                <w:color w:val="0070C0"/>
                <w:sz w:val="18"/>
                <w:szCs w:val="18"/>
              </w:rPr>
              <w:t>.05.202</w:t>
            </w:r>
            <w:r w:rsidR="009E0754">
              <w:rPr>
                <w:rFonts w:ascii="Lato" w:hAnsi="Lato" w:cstheme="minorHAnsi"/>
                <w:color w:val="0070C0"/>
                <w:sz w:val="18"/>
                <w:szCs w:val="18"/>
              </w:rPr>
              <w:t>6</w:t>
            </w:r>
          </w:p>
          <w:p w14:paraId="73AE8148" w14:textId="77777777" w:rsidR="00A061FC" w:rsidRPr="00291874" w:rsidRDefault="00B5293D" w:rsidP="007D6E78">
            <w:pPr>
              <w:rPr>
                <w:rFonts w:ascii="Lato" w:hAnsi="Lato" w:cstheme="minorHAnsi"/>
                <w:color w:val="0070C0"/>
                <w:sz w:val="18"/>
                <w:szCs w:val="18"/>
              </w:rPr>
            </w:pPr>
            <w:r>
              <w:rPr>
                <w:rFonts w:ascii="Lato" w:hAnsi="Lato" w:cstheme="minorHAnsi"/>
                <w:color w:val="0070C0"/>
                <w:sz w:val="18"/>
                <w:szCs w:val="18"/>
              </w:rPr>
              <w:t>13:00</w:t>
            </w:r>
            <w:r w:rsidR="00A061FC" w:rsidRPr="00291874">
              <w:rPr>
                <w:rFonts w:ascii="Lato" w:hAnsi="Lato" w:cstheme="minorHAnsi"/>
                <w:color w:val="0070C0"/>
                <w:sz w:val="18"/>
                <w:szCs w:val="18"/>
              </w:rPr>
              <w:t xml:space="preserve"> -13:</w:t>
            </w:r>
            <w:r>
              <w:rPr>
                <w:rFonts w:ascii="Lato" w:hAnsi="Lato" w:cstheme="minorHAnsi"/>
                <w:color w:val="0070C0"/>
                <w:sz w:val="18"/>
                <w:szCs w:val="18"/>
              </w:rPr>
              <w:t>3</w:t>
            </w:r>
            <w:r w:rsidR="00A061FC" w:rsidRPr="00291874">
              <w:rPr>
                <w:rFonts w:ascii="Lato" w:hAnsi="Lato" w:cstheme="minorHAnsi"/>
                <w:color w:val="0070C0"/>
                <w:sz w:val="18"/>
                <w:szCs w:val="18"/>
              </w:rPr>
              <w:t>0</w:t>
            </w:r>
          </w:p>
        </w:tc>
        <w:tc>
          <w:tcPr>
            <w:tcW w:w="1418" w:type="dxa"/>
            <w:tcBorders>
              <w:top w:val="single" w:sz="4" w:space="0" w:color="378ADC"/>
              <w:left w:val="single" w:sz="4" w:space="0" w:color="auto"/>
              <w:bottom w:val="single" w:sz="4" w:space="0" w:color="378ADC"/>
              <w:right w:val="single" w:sz="4" w:space="0" w:color="auto"/>
            </w:tcBorders>
            <w:shd w:val="clear" w:color="auto" w:fill="auto"/>
          </w:tcPr>
          <w:p w14:paraId="08A28E56" w14:textId="77777777" w:rsidR="00A061FC" w:rsidRPr="00291874" w:rsidRDefault="00B5293D" w:rsidP="007D6E78">
            <w:pPr>
              <w:rPr>
                <w:rFonts w:ascii="Lato" w:hAnsi="Lato" w:cstheme="minorHAnsi"/>
                <w:b/>
                <w:color w:val="0070C0"/>
                <w:sz w:val="18"/>
                <w:szCs w:val="18"/>
              </w:rPr>
            </w:pPr>
            <w:r>
              <w:rPr>
                <w:rFonts w:ascii="Lato" w:hAnsi="Lato" w:cstheme="minorHAnsi"/>
                <w:b/>
                <w:color w:val="0070C0"/>
                <w:sz w:val="18"/>
                <w:szCs w:val="18"/>
              </w:rPr>
              <w:t>Coffee Lecture</w:t>
            </w:r>
          </w:p>
        </w:tc>
        <w:tc>
          <w:tcPr>
            <w:tcW w:w="1275" w:type="dxa"/>
            <w:tcBorders>
              <w:top w:val="single" w:sz="4" w:space="0" w:color="378ADC"/>
              <w:left w:val="single" w:sz="4" w:space="0" w:color="auto"/>
              <w:bottom w:val="single" w:sz="4" w:space="0" w:color="378ADC"/>
              <w:right w:val="single" w:sz="4" w:space="0" w:color="auto"/>
            </w:tcBorders>
          </w:tcPr>
          <w:p w14:paraId="5F3B315D" w14:textId="77777777" w:rsidR="00A061FC" w:rsidRPr="00291874" w:rsidRDefault="00B5293D" w:rsidP="007D6E78">
            <w:pPr>
              <w:rPr>
                <w:rFonts w:ascii="Lato" w:hAnsi="Lato" w:cstheme="minorHAnsi"/>
                <w:color w:val="0070C0"/>
                <w:sz w:val="18"/>
                <w:szCs w:val="18"/>
              </w:rPr>
            </w:pPr>
            <w:r>
              <w:rPr>
                <w:rFonts w:ascii="Lato" w:hAnsi="Lato" w:cstheme="minorHAnsi"/>
                <w:color w:val="0070C0"/>
                <w:sz w:val="18"/>
                <w:szCs w:val="18"/>
              </w:rPr>
              <w:t>Forschende</w:t>
            </w:r>
          </w:p>
        </w:tc>
        <w:tc>
          <w:tcPr>
            <w:tcW w:w="8930" w:type="dxa"/>
            <w:tcBorders>
              <w:top w:val="single" w:sz="4" w:space="0" w:color="378ADC"/>
              <w:left w:val="single" w:sz="4" w:space="0" w:color="auto"/>
              <w:bottom w:val="single" w:sz="4" w:space="0" w:color="378ADC"/>
              <w:right w:val="single" w:sz="4" w:space="0" w:color="auto"/>
            </w:tcBorders>
            <w:shd w:val="clear" w:color="auto" w:fill="auto"/>
          </w:tcPr>
          <w:p w14:paraId="7CE1987E" w14:textId="77777777" w:rsidR="00A061FC" w:rsidRPr="007970AF" w:rsidRDefault="00A061FC" w:rsidP="00A061FC">
            <w:pPr>
              <w:rPr>
                <w:rFonts w:ascii="Lato" w:hAnsi="Lato" w:cstheme="minorHAnsi"/>
                <w:b/>
                <w:color w:val="0070C0"/>
                <w:sz w:val="18"/>
                <w:szCs w:val="18"/>
                <w:lang w:val="en-US"/>
              </w:rPr>
            </w:pPr>
            <w:proofErr w:type="spellStart"/>
            <w:r w:rsidRPr="007970AF">
              <w:rPr>
                <w:rFonts w:ascii="Lato" w:hAnsi="Lato" w:cstheme="minorHAnsi"/>
                <w:b/>
                <w:color w:val="0070C0"/>
                <w:sz w:val="18"/>
                <w:szCs w:val="18"/>
                <w:lang w:val="en-US"/>
              </w:rPr>
              <w:t>Bibliothek</w:t>
            </w:r>
            <w:proofErr w:type="spellEnd"/>
            <w:r w:rsidRPr="007970AF">
              <w:rPr>
                <w:rFonts w:ascii="Lato" w:hAnsi="Lato" w:cstheme="minorHAnsi"/>
                <w:b/>
                <w:color w:val="0070C0"/>
                <w:sz w:val="18"/>
                <w:szCs w:val="18"/>
                <w:lang w:val="en-US"/>
              </w:rPr>
              <w:t xml:space="preserve"> / Library</w:t>
            </w:r>
          </w:p>
          <w:p w14:paraId="75A42690" w14:textId="77777777" w:rsidR="00B5293D" w:rsidRPr="007970AF" w:rsidRDefault="00B5293D" w:rsidP="00B5293D">
            <w:pPr>
              <w:rPr>
                <w:rFonts w:ascii="Lato" w:hAnsi="Lato" w:cstheme="minorHAnsi"/>
                <w:color w:val="0070C0"/>
                <w:sz w:val="18"/>
                <w:szCs w:val="18"/>
                <w:lang w:val="en-US"/>
              </w:rPr>
            </w:pPr>
            <w:r w:rsidRPr="007970AF">
              <w:rPr>
                <w:rFonts w:ascii="Lato" w:hAnsi="Lato" w:cstheme="minorHAnsi"/>
                <w:color w:val="0070C0"/>
                <w:sz w:val="18"/>
                <w:szCs w:val="18"/>
                <w:lang w:val="en-US"/>
              </w:rPr>
              <w:t>Finding a suitable (Open Access) journal</w:t>
            </w:r>
            <w:r w:rsidR="00AA7D55" w:rsidRPr="007970AF">
              <w:rPr>
                <w:rFonts w:ascii="Lato" w:hAnsi="Lato" w:cstheme="minorHAnsi"/>
                <w:color w:val="0070C0"/>
                <w:sz w:val="18"/>
                <w:szCs w:val="18"/>
                <w:lang w:val="en-US"/>
              </w:rPr>
              <w:t xml:space="preserve"> (English)</w:t>
            </w:r>
          </w:p>
          <w:p w14:paraId="356847D7" w14:textId="77777777" w:rsidR="00B5293D" w:rsidRPr="007970AF" w:rsidRDefault="00B5293D" w:rsidP="00B5293D">
            <w:pPr>
              <w:rPr>
                <w:rFonts w:ascii="Lato" w:hAnsi="Lato" w:cstheme="minorHAnsi"/>
                <w:color w:val="0070C0"/>
                <w:sz w:val="18"/>
                <w:szCs w:val="18"/>
                <w:lang w:val="en-US"/>
              </w:rPr>
            </w:pPr>
          </w:p>
          <w:p w14:paraId="7C98E1BD" w14:textId="77777777" w:rsidR="00B5293D" w:rsidRPr="007970AF" w:rsidRDefault="0053364F" w:rsidP="00B5293D">
            <w:pPr>
              <w:rPr>
                <w:rFonts w:ascii="Lato" w:hAnsi="Lato" w:cstheme="minorHAnsi"/>
                <w:color w:val="0070C0"/>
                <w:sz w:val="18"/>
                <w:szCs w:val="18"/>
                <w:lang w:val="en-US"/>
              </w:rPr>
            </w:pPr>
            <w:r w:rsidRPr="007970AF">
              <w:rPr>
                <w:rFonts w:ascii="Lato" w:hAnsi="Lato" w:cstheme="minorHAnsi"/>
                <w:color w:val="0070C0"/>
                <w:sz w:val="18"/>
                <w:szCs w:val="18"/>
                <w:lang w:val="en-US"/>
              </w:rPr>
              <w:t xml:space="preserve">In this Coffee Lecture we will share recommendations and tips for selecting a suitable (Open Access) journal. The focus will be on two different tools – the </w:t>
            </w:r>
            <w:proofErr w:type="gramStart"/>
            <w:r w:rsidRPr="007970AF">
              <w:rPr>
                <w:rFonts w:ascii="Lato" w:hAnsi="Lato" w:cstheme="minorHAnsi"/>
                <w:color w:val="0070C0"/>
                <w:sz w:val="18"/>
                <w:szCs w:val="18"/>
                <w:lang w:val="en-US"/>
              </w:rPr>
              <w:t>oa.finder</w:t>
            </w:r>
            <w:proofErr w:type="gramEnd"/>
            <w:r w:rsidRPr="007970AF">
              <w:rPr>
                <w:rFonts w:ascii="Lato" w:hAnsi="Lato" w:cstheme="minorHAnsi"/>
                <w:color w:val="0070C0"/>
                <w:sz w:val="18"/>
                <w:szCs w:val="18"/>
                <w:lang w:val="en-US"/>
              </w:rPr>
              <w:t xml:space="preserve"> and the journal recommender system B!SON – both specifically developed to help researchers find a suitable OA journal. </w:t>
            </w:r>
          </w:p>
          <w:p w14:paraId="1018F950" w14:textId="77777777" w:rsidR="00A061FC" w:rsidRPr="007970AF" w:rsidRDefault="00A061FC" w:rsidP="0017640D">
            <w:pPr>
              <w:rPr>
                <w:rFonts w:ascii="Lato" w:hAnsi="Lato" w:cstheme="minorHAnsi"/>
                <w:color w:val="0070C0"/>
                <w:sz w:val="18"/>
                <w:szCs w:val="18"/>
                <w:lang w:val="en-US"/>
              </w:rPr>
            </w:pPr>
          </w:p>
        </w:tc>
        <w:tc>
          <w:tcPr>
            <w:tcW w:w="2410" w:type="dxa"/>
            <w:tcBorders>
              <w:top w:val="single" w:sz="4" w:space="0" w:color="378ADC"/>
              <w:left w:val="single" w:sz="4" w:space="0" w:color="auto"/>
              <w:bottom w:val="single" w:sz="4" w:space="0" w:color="378ADC"/>
              <w:right w:val="nil"/>
            </w:tcBorders>
            <w:shd w:val="clear" w:color="auto" w:fill="auto"/>
          </w:tcPr>
          <w:p w14:paraId="29212A09" w14:textId="77777777" w:rsidR="00A061FC" w:rsidRPr="00291874" w:rsidRDefault="0053364F" w:rsidP="007D6E78">
            <w:pPr>
              <w:rPr>
                <w:rFonts w:ascii="Lato" w:hAnsi="Lato" w:cstheme="minorHAnsi"/>
                <w:color w:val="0070C0"/>
                <w:sz w:val="18"/>
                <w:szCs w:val="18"/>
              </w:rPr>
            </w:pPr>
            <w:r>
              <w:rPr>
                <w:rFonts w:ascii="Lato" w:hAnsi="Lato" w:cstheme="minorHAnsi"/>
                <w:color w:val="0070C0"/>
                <w:sz w:val="18"/>
                <w:szCs w:val="18"/>
              </w:rPr>
              <w:t>Zeitschriftenlounge</w:t>
            </w:r>
          </w:p>
        </w:tc>
      </w:tr>
      <w:tr w:rsidR="003B743E" w:rsidRPr="007970AF" w14:paraId="5F0DB773" w14:textId="77777777" w:rsidTr="00811BD6">
        <w:tc>
          <w:tcPr>
            <w:tcW w:w="1276" w:type="dxa"/>
            <w:tcBorders>
              <w:top w:val="single" w:sz="4" w:space="0" w:color="378ADC"/>
              <w:left w:val="nil"/>
              <w:bottom w:val="single" w:sz="4" w:space="0" w:color="378ADC"/>
              <w:right w:val="single" w:sz="4" w:space="0" w:color="auto"/>
            </w:tcBorders>
            <w:shd w:val="clear" w:color="auto" w:fill="auto"/>
          </w:tcPr>
          <w:p w14:paraId="2608B9AB" w14:textId="77777777" w:rsidR="003B743E" w:rsidRPr="00291874" w:rsidRDefault="003B743E" w:rsidP="003B743E">
            <w:pPr>
              <w:rPr>
                <w:rFonts w:ascii="Lato" w:hAnsi="Lato" w:cstheme="minorHAnsi"/>
                <w:color w:val="0070C0"/>
                <w:sz w:val="18"/>
                <w:szCs w:val="18"/>
              </w:rPr>
            </w:pPr>
            <w:r w:rsidRPr="00291874">
              <w:rPr>
                <w:rFonts w:ascii="Lato" w:hAnsi="Lato" w:cstheme="minorHAnsi"/>
                <w:color w:val="0070C0"/>
                <w:sz w:val="18"/>
                <w:szCs w:val="18"/>
              </w:rPr>
              <w:t>1</w:t>
            </w:r>
            <w:r w:rsidR="009E0754">
              <w:rPr>
                <w:rFonts w:ascii="Lato" w:hAnsi="Lato" w:cstheme="minorHAnsi"/>
                <w:color w:val="0070C0"/>
                <w:sz w:val="18"/>
                <w:szCs w:val="18"/>
              </w:rPr>
              <w:t>3</w:t>
            </w:r>
            <w:r w:rsidRPr="00291874">
              <w:rPr>
                <w:rFonts w:ascii="Lato" w:hAnsi="Lato" w:cstheme="minorHAnsi"/>
                <w:color w:val="0070C0"/>
                <w:sz w:val="18"/>
                <w:szCs w:val="18"/>
              </w:rPr>
              <w:t>.05.202</w:t>
            </w:r>
            <w:r w:rsidR="009E0754">
              <w:rPr>
                <w:rFonts w:ascii="Lato" w:hAnsi="Lato" w:cstheme="minorHAnsi"/>
                <w:color w:val="0070C0"/>
                <w:sz w:val="18"/>
                <w:szCs w:val="18"/>
              </w:rPr>
              <w:t>6</w:t>
            </w:r>
          </w:p>
          <w:p w14:paraId="37C7938A" w14:textId="77777777" w:rsidR="003B743E" w:rsidRPr="00291874" w:rsidRDefault="003B743E" w:rsidP="003B743E">
            <w:pPr>
              <w:rPr>
                <w:rFonts w:ascii="Lato" w:hAnsi="Lato" w:cstheme="minorHAnsi"/>
                <w:color w:val="0070C0"/>
                <w:sz w:val="18"/>
                <w:szCs w:val="18"/>
              </w:rPr>
            </w:pPr>
            <w:r w:rsidRPr="00291874">
              <w:rPr>
                <w:rFonts w:ascii="Lato" w:hAnsi="Lato" w:cstheme="minorHAnsi"/>
                <w:color w:val="0070C0"/>
                <w:sz w:val="18"/>
                <w:szCs w:val="18"/>
              </w:rPr>
              <w:t>1</w:t>
            </w:r>
            <w:r w:rsidR="00193593">
              <w:rPr>
                <w:rFonts w:ascii="Lato" w:hAnsi="Lato" w:cstheme="minorHAnsi"/>
                <w:color w:val="0070C0"/>
                <w:sz w:val="18"/>
                <w:szCs w:val="18"/>
              </w:rPr>
              <w:t>4:00</w:t>
            </w:r>
            <w:r w:rsidRPr="00291874">
              <w:rPr>
                <w:rFonts w:ascii="Lato" w:hAnsi="Lato" w:cstheme="minorHAnsi"/>
                <w:color w:val="0070C0"/>
                <w:sz w:val="18"/>
                <w:szCs w:val="18"/>
              </w:rPr>
              <w:t xml:space="preserve"> -1</w:t>
            </w:r>
            <w:r w:rsidR="00193593">
              <w:rPr>
                <w:rFonts w:ascii="Lato" w:hAnsi="Lato" w:cstheme="minorHAnsi"/>
                <w:color w:val="0070C0"/>
                <w:sz w:val="18"/>
                <w:szCs w:val="18"/>
              </w:rPr>
              <w:t>4:45</w:t>
            </w:r>
          </w:p>
        </w:tc>
        <w:tc>
          <w:tcPr>
            <w:tcW w:w="1418" w:type="dxa"/>
            <w:tcBorders>
              <w:top w:val="single" w:sz="4" w:space="0" w:color="378ADC"/>
              <w:left w:val="single" w:sz="4" w:space="0" w:color="auto"/>
              <w:bottom w:val="single" w:sz="4" w:space="0" w:color="378ADC"/>
              <w:right w:val="single" w:sz="4" w:space="0" w:color="auto"/>
            </w:tcBorders>
            <w:shd w:val="clear" w:color="auto" w:fill="auto"/>
          </w:tcPr>
          <w:p w14:paraId="7E73D45E" w14:textId="77777777" w:rsidR="003B743E" w:rsidRPr="00291874" w:rsidRDefault="009E0754" w:rsidP="003B743E">
            <w:pPr>
              <w:rPr>
                <w:rFonts w:ascii="Lato" w:hAnsi="Lato" w:cstheme="minorHAnsi"/>
                <w:b/>
                <w:color w:val="0070C0"/>
                <w:sz w:val="18"/>
                <w:szCs w:val="18"/>
              </w:rPr>
            </w:pPr>
            <w:r>
              <w:rPr>
                <w:rFonts w:ascii="Lato" w:hAnsi="Lato" w:cstheme="minorHAnsi"/>
                <w:b/>
                <w:color w:val="0070C0"/>
                <w:sz w:val="18"/>
                <w:szCs w:val="18"/>
              </w:rPr>
              <w:t>Crashkurs</w:t>
            </w:r>
          </w:p>
        </w:tc>
        <w:tc>
          <w:tcPr>
            <w:tcW w:w="1275" w:type="dxa"/>
            <w:tcBorders>
              <w:top w:val="single" w:sz="4" w:space="0" w:color="378ADC"/>
              <w:left w:val="single" w:sz="4" w:space="0" w:color="auto"/>
              <w:bottom w:val="single" w:sz="4" w:space="0" w:color="378ADC"/>
              <w:right w:val="single" w:sz="4" w:space="0" w:color="auto"/>
            </w:tcBorders>
          </w:tcPr>
          <w:p w14:paraId="3CA7260A" w14:textId="77777777" w:rsidR="003B743E" w:rsidRPr="00291874" w:rsidRDefault="003B743E" w:rsidP="003B743E">
            <w:pPr>
              <w:rPr>
                <w:rFonts w:ascii="Lato" w:hAnsi="Lato" w:cstheme="minorHAnsi"/>
                <w:color w:val="0070C0"/>
                <w:sz w:val="18"/>
                <w:szCs w:val="18"/>
              </w:rPr>
            </w:pPr>
            <w:r w:rsidRPr="00291874">
              <w:rPr>
                <w:rFonts w:ascii="Lato" w:hAnsi="Lato" w:cstheme="minorHAnsi"/>
                <w:color w:val="0070C0"/>
                <w:sz w:val="18"/>
                <w:szCs w:val="18"/>
              </w:rPr>
              <w:t>Alle Ziel-gruppen</w:t>
            </w:r>
          </w:p>
        </w:tc>
        <w:tc>
          <w:tcPr>
            <w:tcW w:w="8930" w:type="dxa"/>
            <w:tcBorders>
              <w:top w:val="single" w:sz="4" w:space="0" w:color="378ADC"/>
              <w:left w:val="single" w:sz="4" w:space="0" w:color="auto"/>
              <w:bottom w:val="single" w:sz="4" w:space="0" w:color="378ADC"/>
              <w:right w:val="single" w:sz="4" w:space="0" w:color="auto"/>
            </w:tcBorders>
            <w:shd w:val="clear" w:color="auto" w:fill="auto"/>
          </w:tcPr>
          <w:p w14:paraId="736B2C44" w14:textId="77777777" w:rsidR="003B743E" w:rsidRPr="007970AF" w:rsidRDefault="003B743E" w:rsidP="003B743E">
            <w:pPr>
              <w:rPr>
                <w:rFonts w:ascii="Lato" w:hAnsi="Lato" w:cstheme="minorHAnsi"/>
                <w:b/>
                <w:color w:val="0070C0"/>
                <w:sz w:val="18"/>
                <w:szCs w:val="18"/>
                <w:lang w:val="en-US"/>
              </w:rPr>
            </w:pPr>
            <w:proofErr w:type="spellStart"/>
            <w:r w:rsidRPr="007970AF">
              <w:rPr>
                <w:rFonts w:ascii="Lato" w:hAnsi="Lato" w:cstheme="minorHAnsi"/>
                <w:b/>
                <w:color w:val="0070C0"/>
                <w:sz w:val="18"/>
                <w:szCs w:val="18"/>
                <w:lang w:val="en-US"/>
              </w:rPr>
              <w:t>Bibliothek</w:t>
            </w:r>
            <w:proofErr w:type="spellEnd"/>
            <w:r w:rsidRPr="007970AF">
              <w:rPr>
                <w:rFonts w:ascii="Lato" w:hAnsi="Lato" w:cstheme="minorHAnsi"/>
                <w:b/>
                <w:color w:val="0070C0"/>
                <w:sz w:val="18"/>
                <w:szCs w:val="18"/>
                <w:lang w:val="en-US"/>
              </w:rPr>
              <w:t xml:space="preserve"> / Library</w:t>
            </w:r>
          </w:p>
          <w:p w14:paraId="718E1659" w14:textId="77777777" w:rsidR="009E0754" w:rsidRPr="007970AF" w:rsidRDefault="009E0754" w:rsidP="009E0754">
            <w:pPr>
              <w:rPr>
                <w:rFonts w:ascii="Lato" w:hAnsi="Lato" w:cstheme="minorHAnsi"/>
                <w:color w:val="0070C0"/>
                <w:sz w:val="18"/>
                <w:szCs w:val="18"/>
                <w:lang w:val="en-US"/>
              </w:rPr>
            </w:pPr>
            <w:r w:rsidRPr="007970AF">
              <w:rPr>
                <w:rFonts w:ascii="Lato" w:hAnsi="Lato" w:cstheme="minorHAnsi"/>
                <w:color w:val="0070C0"/>
                <w:sz w:val="18"/>
                <w:szCs w:val="18"/>
                <w:lang w:val="en-US"/>
              </w:rPr>
              <w:t>Publishing on repOS: Basics and PDF Requirements (English)</w:t>
            </w:r>
          </w:p>
          <w:p w14:paraId="72FC5907" w14:textId="77777777" w:rsidR="009E0754" w:rsidRPr="007970AF" w:rsidRDefault="009E0754" w:rsidP="009E0754">
            <w:pPr>
              <w:rPr>
                <w:rFonts w:ascii="Lato" w:hAnsi="Lato" w:cstheme="minorHAnsi"/>
                <w:color w:val="0070C0"/>
                <w:sz w:val="18"/>
                <w:szCs w:val="18"/>
                <w:lang w:val="en-US"/>
              </w:rPr>
            </w:pPr>
          </w:p>
          <w:p w14:paraId="55F055C1" w14:textId="77777777" w:rsidR="003B743E" w:rsidRPr="007970AF" w:rsidRDefault="009E0754" w:rsidP="009E0754">
            <w:pPr>
              <w:rPr>
                <w:rFonts w:ascii="Lato" w:hAnsi="Lato" w:cstheme="minorHAnsi"/>
                <w:color w:val="0070C0"/>
                <w:sz w:val="18"/>
                <w:szCs w:val="18"/>
                <w:lang w:val="en-US"/>
              </w:rPr>
            </w:pPr>
            <w:r w:rsidRPr="007970AF">
              <w:rPr>
                <w:rFonts w:ascii="Lato" w:hAnsi="Lato" w:cstheme="minorHAnsi"/>
                <w:color w:val="0070C0"/>
                <w:sz w:val="18"/>
                <w:szCs w:val="18"/>
                <w:lang w:val="en-US"/>
              </w:rPr>
              <w:t xml:space="preserve">This event aims to answer initial questions about the </w:t>
            </w:r>
            <w:proofErr w:type="gramStart"/>
            <w:r w:rsidRPr="007970AF">
              <w:rPr>
                <w:rFonts w:ascii="Lato" w:hAnsi="Lato" w:cstheme="minorHAnsi"/>
                <w:color w:val="0070C0"/>
                <w:sz w:val="18"/>
                <w:szCs w:val="18"/>
                <w:lang w:val="en-US"/>
              </w:rPr>
              <w:t>repOS</w:t>
            </w:r>
            <w:proofErr w:type="gramEnd"/>
            <w:r w:rsidRPr="007970AF">
              <w:rPr>
                <w:rFonts w:ascii="Lato" w:hAnsi="Lato" w:cstheme="minorHAnsi"/>
                <w:color w:val="0070C0"/>
                <w:sz w:val="18"/>
                <w:szCs w:val="18"/>
                <w:lang w:val="en-US"/>
              </w:rPr>
              <w:t xml:space="preserve"> repository - for researchers and student. Topics include how to classify your publication, which additional steps to expect depending on the type of publication and how to prepare your PDF document. This event will be held in English; a second session in German will take place a few days earlier.</w:t>
            </w:r>
          </w:p>
          <w:p w14:paraId="0016C2D4" w14:textId="77777777" w:rsidR="00725461" w:rsidRPr="00291874" w:rsidRDefault="00725461" w:rsidP="009E0754">
            <w:pPr>
              <w:rPr>
                <w:rFonts w:ascii="Lato" w:hAnsi="Lato" w:cstheme="minorHAnsi"/>
                <w:b/>
                <w:color w:val="0070C0"/>
                <w:sz w:val="18"/>
                <w:szCs w:val="18"/>
                <w:lang w:val="en-GB"/>
              </w:rPr>
            </w:pPr>
          </w:p>
        </w:tc>
        <w:tc>
          <w:tcPr>
            <w:tcW w:w="2410" w:type="dxa"/>
            <w:tcBorders>
              <w:top w:val="single" w:sz="4" w:space="0" w:color="378ADC"/>
              <w:left w:val="single" w:sz="4" w:space="0" w:color="auto"/>
              <w:bottom w:val="single" w:sz="4" w:space="0" w:color="378ADC"/>
              <w:right w:val="nil"/>
            </w:tcBorders>
            <w:shd w:val="clear" w:color="auto" w:fill="auto"/>
          </w:tcPr>
          <w:p w14:paraId="043D0035" w14:textId="77777777" w:rsidR="009E0754" w:rsidRPr="007970AF" w:rsidRDefault="009E0754" w:rsidP="009E0754">
            <w:pPr>
              <w:rPr>
                <w:rFonts w:ascii="Lato" w:hAnsi="Lato" w:cstheme="minorHAnsi"/>
                <w:color w:val="0070C0"/>
                <w:sz w:val="18"/>
                <w:szCs w:val="18"/>
                <w:lang w:val="en-US"/>
              </w:rPr>
            </w:pPr>
            <w:r w:rsidRPr="007970AF">
              <w:rPr>
                <w:rFonts w:ascii="Lato" w:hAnsi="Lato" w:cstheme="minorHAnsi"/>
                <w:color w:val="0070C0"/>
                <w:sz w:val="18"/>
                <w:szCs w:val="18"/>
                <w:lang w:val="en-US"/>
              </w:rPr>
              <w:t>HCU staff members can find the details to join the meeting in HCU intern/library on the right-hand side</w:t>
            </w:r>
          </w:p>
          <w:p w14:paraId="333DA5C8" w14:textId="77777777" w:rsidR="003B743E" w:rsidRPr="007970AF" w:rsidRDefault="003B743E" w:rsidP="009E0754">
            <w:pPr>
              <w:pBdr>
                <w:top w:val="none" w:sz="4" w:space="0" w:color="000000"/>
                <w:left w:val="none" w:sz="4" w:space="16" w:color="000000"/>
                <w:bottom w:val="none" w:sz="4" w:space="0" w:color="000000"/>
                <w:right w:val="none" w:sz="4" w:space="0" w:color="000000"/>
              </w:pBdr>
              <w:rPr>
                <w:rFonts w:ascii="Lato" w:hAnsi="Lato" w:cstheme="minorHAnsi"/>
                <w:color w:val="0070C0"/>
                <w:sz w:val="18"/>
                <w:szCs w:val="18"/>
                <w:lang w:val="en-US"/>
              </w:rPr>
            </w:pPr>
          </w:p>
        </w:tc>
      </w:tr>
      <w:tr w:rsidR="00E505D6" w:rsidRPr="00291874" w14:paraId="483332FA" w14:textId="77777777" w:rsidTr="00811BD6">
        <w:tc>
          <w:tcPr>
            <w:tcW w:w="1276" w:type="dxa"/>
            <w:tcBorders>
              <w:top w:val="single" w:sz="4" w:space="0" w:color="378ADC"/>
              <w:left w:val="nil"/>
              <w:bottom w:val="single" w:sz="4" w:space="0" w:color="378ADC"/>
              <w:right w:val="single" w:sz="4" w:space="0" w:color="auto"/>
            </w:tcBorders>
            <w:shd w:val="clear" w:color="auto" w:fill="auto"/>
          </w:tcPr>
          <w:p w14:paraId="2C439D95" w14:textId="77777777" w:rsidR="00E505D6" w:rsidRDefault="00AC4119" w:rsidP="00E505D6">
            <w:pPr>
              <w:rPr>
                <w:rFonts w:ascii="Lato" w:hAnsi="Lato" w:cstheme="minorHAnsi"/>
                <w:color w:val="0070C0"/>
                <w:sz w:val="18"/>
                <w:szCs w:val="18"/>
              </w:rPr>
            </w:pPr>
            <w:r>
              <w:rPr>
                <w:rFonts w:ascii="Lato" w:hAnsi="Lato" w:cstheme="minorHAnsi"/>
                <w:color w:val="0070C0"/>
                <w:sz w:val="18"/>
                <w:szCs w:val="18"/>
              </w:rPr>
              <w:t>19</w:t>
            </w:r>
            <w:r w:rsidR="00E505D6">
              <w:rPr>
                <w:rFonts w:ascii="Lato" w:hAnsi="Lato" w:cstheme="minorHAnsi"/>
                <w:color w:val="0070C0"/>
                <w:sz w:val="18"/>
                <w:szCs w:val="18"/>
              </w:rPr>
              <w:t>.05.-2</w:t>
            </w:r>
            <w:r>
              <w:rPr>
                <w:rFonts w:ascii="Lato" w:hAnsi="Lato" w:cstheme="minorHAnsi"/>
                <w:color w:val="0070C0"/>
                <w:sz w:val="18"/>
                <w:szCs w:val="18"/>
              </w:rPr>
              <w:t>0</w:t>
            </w:r>
            <w:r w:rsidR="00E505D6">
              <w:rPr>
                <w:rFonts w:ascii="Lato" w:hAnsi="Lato" w:cstheme="minorHAnsi"/>
                <w:color w:val="0070C0"/>
                <w:sz w:val="18"/>
                <w:szCs w:val="18"/>
              </w:rPr>
              <w:t>.05.</w:t>
            </w:r>
            <w:r w:rsidR="00AC66E3">
              <w:rPr>
                <w:rFonts w:ascii="Lato" w:hAnsi="Lato" w:cstheme="minorHAnsi"/>
                <w:color w:val="0070C0"/>
                <w:sz w:val="18"/>
                <w:szCs w:val="18"/>
              </w:rPr>
              <w:t>202</w:t>
            </w:r>
            <w:r>
              <w:rPr>
                <w:rFonts w:ascii="Lato" w:hAnsi="Lato" w:cstheme="minorHAnsi"/>
                <w:color w:val="0070C0"/>
                <w:sz w:val="18"/>
                <w:szCs w:val="18"/>
              </w:rPr>
              <w:t>6</w:t>
            </w:r>
          </w:p>
          <w:p w14:paraId="390118B3" w14:textId="77777777" w:rsidR="00E505D6" w:rsidRPr="00291874" w:rsidRDefault="00180964" w:rsidP="00E505D6">
            <w:pPr>
              <w:rPr>
                <w:rFonts w:ascii="Lato" w:hAnsi="Lato" w:cstheme="minorHAnsi"/>
                <w:color w:val="0070C0"/>
                <w:sz w:val="18"/>
                <w:szCs w:val="18"/>
              </w:rPr>
            </w:pPr>
            <w:r>
              <w:rPr>
                <w:rFonts w:ascii="Lato" w:hAnsi="Lato" w:cstheme="minorHAnsi"/>
                <w:color w:val="0070C0"/>
                <w:sz w:val="18"/>
                <w:szCs w:val="18"/>
              </w:rPr>
              <w:t>9:00-15:30</w:t>
            </w:r>
          </w:p>
        </w:tc>
        <w:tc>
          <w:tcPr>
            <w:tcW w:w="1418" w:type="dxa"/>
            <w:tcBorders>
              <w:top w:val="single" w:sz="4" w:space="0" w:color="378ADC"/>
              <w:left w:val="single" w:sz="4" w:space="0" w:color="auto"/>
              <w:bottom w:val="single" w:sz="4" w:space="0" w:color="378ADC"/>
              <w:right w:val="single" w:sz="4" w:space="0" w:color="auto"/>
            </w:tcBorders>
            <w:shd w:val="clear" w:color="auto" w:fill="auto"/>
          </w:tcPr>
          <w:p w14:paraId="7A1D4E03" w14:textId="77777777" w:rsidR="00E505D6" w:rsidRPr="00291874" w:rsidRDefault="00E505D6" w:rsidP="00E505D6">
            <w:pPr>
              <w:rPr>
                <w:rFonts w:ascii="Lato" w:hAnsi="Lato" w:cstheme="minorHAnsi"/>
                <w:b/>
                <w:color w:val="0070C0"/>
                <w:sz w:val="18"/>
                <w:szCs w:val="18"/>
              </w:rPr>
            </w:pPr>
            <w:r w:rsidRPr="00291874">
              <w:rPr>
                <w:rFonts w:ascii="Lato" w:hAnsi="Lato" w:cstheme="minorHAnsi"/>
                <w:b/>
                <w:color w:val="0070C0"/>
                <w:sz w:val="18"/>
                <w:szCs w:val="18"/>
              </w:rPr>
              <w:t>Academic Writing</w:t>
            </w:r>
          </w:p>
          <w:p w14:paraId="5146B1C4" w14:textId="77777777" w:rsidR="00E505D6" w:rsidRPr="00236670" w:rsidRDefault="00E505D6" w:rsidP="00E505D6">
            <w:pPr>
              <w:rPr>
                <w:rFonts w:ascii="Lato" w:hAnsi="Lato" w:cstheme="minorHAnsi"/>
                <w:b/>
                <w:color w:val="0070C0"/>
                <w:sz w:val="18"/>
                <w:szCs w:val="18"/>
              </w:rPr>
            </w:pPr>
            <w:r w:rsidRPr="00236670">
              <w:rPr>
                <w:rFonts w:ascii="Lato" w:hAnsi="Lato" w:cstheme="minorHAnsi"/>
                <w:b/>
                <w:color w:val="0070C0"/>
                <w:sz w:val="18"/>
                <w:szCs w:val="18"/>
              </w:rPr>
              <w:t>(2-tägig)</w:t>
            </w:r>
          </w:p>
        </w:tc>
        <w:tc>
          <w:tcPr>
            <w:tcW w:w="1275" w:type="dxa"/>
            <w:tcBorders>
              <w:top w:val="single" w:sz="4" w:space="0" w:color="378ADC"/>
              <w:left w:val="single" w:sz="4" w:space="0" w:color="auto"/>
              <w:bottom w:val="single" w:sz="4" w:space="0" w:color="378ADC"/>
              <w:right w:val="single" w:sz="4" w:space="0" w:color="auto"/>
            </w:tcBorders>
          </w:tcPr>
          <w:p w14:paraId="201E7C9A" w14:textId="77777777" w:rsidR="00E505D6" w:rsidRPr="00291874" w:rsidRDefault="00E505D6" w:rsidP="00E505D6">
            <w:pPr>
              <w:rPr>
                <w:rFonts w:ascii="Lato" w:hAnsi="Lato" w:cstheme="minorHAnsi"/>
                <w:color w:val="0070C0"/>
                <w:sz w:val="18"/>
                <w:szCs w:val="18"/>
              </w:rPr>
            </w:pPr>
            <w:r w:rsidRPr="00291874">
              <w:rPr>
                <w:rFonts w:ascii="Lato" w:hAnsi="Lato" w:cstheme="minorHAnsi"/>
                <w:color w:val="0070C0"/>
                <w:sz w:val="18"/>
                <w:szCs w:val="18"/>
              </w:rPr>
              <w:t>Promovierende, Post-Docs</w:t>
            </w:r>
          </w:p>
        </w:tc>
        <w:tc>
          <w:tcPr>
            <w:tcW w:w="8930" w:type="dxa"/>
            <w:tcBorders>
              <w:top w:val="single" w:sz="4" w:space="0" w:color="378ADC"/>
              <w:left w:val="single" w:sz="4" w:space="0" w:color="auto"/>
              <w:bottom w:val="single" w:sz="4" w:space="0" w:color="378ADC"/>
              <w:right w:val="single" w:sz="4" w:space="0" w:color="auto"/>
            </w:tcBorders>
            <w:shd w:val="clear" w:color="auto" w:fill="auto"/>
          </w:tcPr>
          <w:p w14:paraId="4C9EF5F6" w14:textId="77777777" w:rsidR="00E505D6" w:rsidRPr="007970AF" w:rsidRDefault="00E505D6" w:rsidP="00270A93">
            <w:pPr>
              <w:rPr>
                <w:rFonts w:ascii="Lato" w:hAnsi="Lato" w:cstheme="minorHAnsi"/>
                <w:b/>
                <w:color w:val="0070C0"/>
                <w:sz w:val="18"/>
                <w:szCs w:val="18"/>
                <w:lang w:val="en-US"/>
              </w:rPr>
            </w:pPr>
            <w:proofErr w:type="spellStart"/>
            <w:r w:rsidRPr="007970AF">
              <w:rPr>
                <w:rFonts w:ascii="Lato" w:hAnsi="Lato" w:cstheme="minorHAnsi"/>
                <w:b/>
                <w:color w:val="0070C0"/>
                <w:sz w:val="18"/>
                <w:szCs w:val="18"/>
                <w:lang w:val="en-US"/>
              </w:rPr>
              <w:t>Promotionskolleg</w:t>
            </w:r>
            <w:proofErr w:type="spellEnd"/>
          </w:p>
          <w:p w14:paraId="094ECC4A" w14:textId="77777777" w:rsidR="00E505D6" w:rsidRPr="00291874" w:rsidRDefault="00E505D6" w:rsidP="00E505D6">
            <w:pPr>
              <w:rPr>
                <w:rFonts w:ascii="Lato" w:hAnsi="Lato" w:cstheme="minorHAnsi"/>
                <w:color w:val="0070C0"/>
                <w:sz w:val="18"/>
                <w:szCs w:val="18"/>
                <w:lang w:val="en-GB"/>
              </w:rPr>
            </w:pPr>
            <w:r w:rsidRPr="00291874">
              <w:rPr>
                <w:rFonts w:ascii="Lato" w:hAnsi="Lato" w:cstheme="minorHAnsi"/>
                <w:color w:val="0070C0"/>
                <w:sz w:val="18"/>
                <w:szCs w:val="18"/>
                <w:lang w:val="en-GB"/>
              </w:rPr>
              <w:t>This workshop is aimed at doctoral and post-doctoral students at HCU and aims to teach participants the basics of academic writing in English as well as how to write a text from draft to publication.</w:t>
            </w:r>
          </w:p>
          <w:p w14:paraId="2EFFF845" w14:textId="77777777" w:rsidR="00E505D6" w:rsidRPr="00291874" w:rsidRDefault="00E505D6" w:rsidP="00661548">
            <w:pPr>
              <w:rPr>
                <w:rFonts w:ascii="Lato" w:hAnsi="Lato" w:cstheme="minorHAnsi"/>
                <w:color w:val="0070C0"/>
                <w:sz w:val="18"/>
                <w:szCs w:val="18"/>
                <w:lang w:val="en-GB"/>
              </w:rPr>
            </w:pPr>
            <w:r w:rsidRPr="00291874">
              <w:rPr>
                <w:rFonts w:ascii="Lato" w:hAnsi="Lato" w:cstheme="minorHAnsi"/>
                <w:color w:val="0070C0"/>
                <w:sz w:val="18"/>
                <w:szCs w:val="18"/>
                <w:lang w:val="en-GB"/>
              </w:rPr>
              <w:t>Per Zoom, Login will be sent to participants before the event.</w:t>
            </w:r>
          </w:p>
        </w:tc>
        <w:tc>
          <w:tcPr>
            <w:tcW w:w="2410" w:type="dxa"/>
            <w:tcBorders>
              <w:top w:val="single" w:sz="4" w:space="0" w:color="378ADC"/>
              <w:left w:val="single" w:sz="4" w:space="0" w:color="auto"/>
              <w:bottom w:val="single" w:sz="4" w:space="0" w:color="378ADC"/>
              <w:right w:val="nil"/>
            </w:tcBorders>
            <w:shd w:val="clear" w:color="auto" w:fill="auto"/>
          </w:tcPr>
          <w:p w14:paraId="2CE42A30" w14:textId="77777777" w:rsidR="00E505D6" w:rsidRPr="00291874" w:rsidRDefault="00E505D6" w:rsidP="00E505D6">
            <w:pPr>
              <w:rPr>
                <w:rFonts w:ascii="Lato" w:hAnsi="Lato" w:cstheme="minorHAnsi"/>
                <w:color w:val="0070C0"/>
                <w:sz w:val="18"/>
                <w:szCs w:val="18"/>
              </w:rPr>
            </w:pPr>
            <w:r w:rsidRPr="00291874">
              <w:rPr>
                <w:rFonts w:ascii="Lato" w:hAnsi="Lato" w:cstheme="minorHAnsi"/>
                <w:color w:val="0070C0"/>
                <w:sz w:val="18"/>
                <w:szCs w:val="18"/>
              </w:rPr>
              <w:t xml:space="preserve">Per Zoom, Anmeldung an die Mailadresse </w:t>
            </w:r>
            <w:proofErr w:type="spellStart"/>
            <w:r w:rsidRPr="00442F19">
              <w:rPr>
                <w:rStyle w:val="Hyperlink"/>
                <w:sz w:val="18"/>
                <w:szCs w:val="18"/>
              </w:rPr>
              <w:t>hcu-promotionsausschuss</w:t>
            </w:r>
            <w:proofErr w:type="spellEnd"/>
            <w:r w:rsidRPr="00442F19">
              <w:rPr>
                <w:rStyle w:val="Hyperlink"/>
                <w:sz w:val="18"/>
                <w:szCs w:val="18"/>
              </w:rPr>
              <w:t>@ vw.hcu-hamburg.de</w:t>
            </w:r>
          </w:p>
        </w:tc>
      </w:tr>
      <w:tr w:rsidR="00E505D6" w:rsidRPr="00291874" w14:paraId="6B1A60D8" w14:textId="77777777" w:rsidTr="00811BD6">
        <w:tc>
          <w:tcPr>
            <w:tcW w:w="1276" w:type="dxa"/>
            <w:tcBorders>
              <w:top w:val="single" w:sz="4" w:space="0" w:color="378ADC"/>
              <w:left w:val="nil"/>
              <w:bottom w:val="single" w:sz="4" w:space="0" w:color="378ADC"/>
              <w:right w:val="single" w:sz="4" w:space="0" w:color="auto"/>
            </w:tcBorders>
            <w:shd w:val="clear" w:color="auto" w:fill="auto"/>
          </w:tcPr>
          <w:p w14:paraId="6F377BDB" w14:textId="489C4452" w:rsidR="00E505D6" w:rsidRPr="00291874" w:rsidRDefault="00E505D6" w:rsidP="00E505D6">
            <w:pPr>
              <w:rPr>
                <w:rFonts w:ascii="Lato" w:hAnsi="Lato" w:cstheme="minorHAnsi"/>
                <w:color w:val="0070C0"/>
                <w:sz w:val="18"/>
                <w:szCs w:val="18"/>
              </w:rPr>
            </w:pPr>
            <w:r w:rsidRPr="00291874">
              <w:rPr>
                <w:rFonts w:ascii="Lato" w:hAnsi="Lato" w:cstheme="minorHAnsi"/>
                <w:color w:val="0070C0"/>
                <w:sz w:val="18"/>
                <w:szCs w:val="18"/>
              </w:rPr>
              <w:t>2</w:t>
            </w:r>
            <w:r w:rsidR="008C27FE">
              <w:rPr>
                <w:rFonts w:ascii="Lato" w:hAnsi="Lato" w:cstheme="minorHAnsi"/>
                <w:color w:val="0070C0"/>
                <w:sz w:val="18"/>
                <w:szCs w:val="18"/>
              </w:rPr>
              <w:t>0</w:t>
            </w:r>
            <w:r w:rsidRPr="00291874">
              <w:rPr>
                <w:rFonts w:ascii="Lato" w:hAnsi="Lato" w:cstheme="minorHAnsi"/>
                <w:color w:val="0070C0"/>
                <w:sz w:val="18"/>
                <w:szCs w:val="18"/>
              </w:rPr>
              <w:t>.05.202</w:t>
            </w:r>
            <w:r w:rsidR="00097D77">
              <w:rPr>
                <w:rFonts w:ascii="Lato" w:hAnsi="Lato" w:cstheme="minorHAnsi"/>
                <w:color w:val="0070C0"/>
                <w:sz w:val="18"/>
                <w:szCs w:val="18"/>
              </w:rPr>
              <w:t>6</w:t>
            </w:r>
            <w:bookmarkStart w:id="3" w:name="_GoBack"/>
            <w:bookmarkEnd w:id="3"/>
          </w:p>
          <w:p w14:paraId="3E9774FF" w14:textId="77777777" w:rsidR="00E505D6" w:rsidRPr="00291874" w:rsidRDefault="00E505D6" w:rsidP="00E505D6">
            <w:pPr>
              <w:rPr>
                <w:rFonts w:ascii="Lato" w:hAnsi="Lato" w:cstheme="minorHAnsi"/>
                <w:color w:val="0070C0"/>
                <w:sz w:val="18"/>
                <w:szCs w:val="18"/>
              </w:rPr>
            </w:pPr>
            <w:r w:rsidRPr="00291874">
              <w:rPr>
                <w:rFonts w:ascii="Lato" w:hAnsi="Lato" w:cstheme="minorHAnsi"/>
                <w:color w:val="0070C0"/>
                <w:sz w:val="18"/>
                <w:szCs w:val="18"/>
              </w:rPr>
              <w:t>1</w:t>
            </w:r>
            <w:r w:rsidR="006B24EE">
              <w:rPr>
                <w:rFonts w:ascii="Lato" w:hAnsi="Lato" w:cstheme="minorHAnsi"/>
                <w:color w:val="0070C0"/>
                <w:sz w:val="18"/>
                <w:szCs w:val="18"/>
              </w:rPr>
              <w:t>3:00</w:t>
            </w:r>
            <w:r w:rsidRPr="00291874">
              <w:rPr>
                <w:rFonts w:ascii="Lato" w:hAnsi="Lato" w:cstheme="minorHAnsi"/>
                <w:color w:val="0070C0"/>
                <w:sz w:val="18"/>
                <w:szCs w:val="18"/>
              </w:rPr>
              <w:t xml:space="preserve"> -1</w:t>
            </w:r>
            <w:r w:rsidR="004545E9">
              <w:rPr>
                <w:rFonts w:ascii="Lato" w:hAnsi="Lato" w:cstheme="minorHAnsi"/>
                <w:color w:val="0070C0"/>
                <w:sz w:val="18"/>
                <w:szCs w:val="18"/>
              </w:rPr>
              <w:t>3:30</w:t>
            </w:r>
            <w:r w:rsidRPr="00291874">
              <w:rPr>
                <w:rFonts w:ascii="Lato" w:hAnsi="Lato" w:cstheme="minorHAnsi"/>
                <w:color w:val="0070C0"/>
                <w:sz w:val="18"/>
                <w:szCs w:val="18"/>
              </w:rPr>
              <w:t xml:space="preserve"> </w:t>
            </w:r>
          </w:p>
        </w:tc>
        <w:tc>
          <w:tcPr>
            <w:tcW w:w="1418" w:type="dxa"/>
            <w:tcBorders>
              <w:top w:val="single" w:sz="4" w:space="0" w:color="378ADC"/>
              <w:left w:val="single" w:sz="4" w:space="0" w:color="auto"/>
              <w:bottom w:val="single" w:sz="4" w:space="0" w:color="378ADC"/>
              <w:right w:val="single" w:sz="4" w:space="0" w:color="auto"/>
            </w:tcBorders>
            <w:shd w:val="clear" w:color="auto" w:fill="auto"/>
          </w:tcPr>
          <w:p w14:paraId="53703EF7" w14:textId="77777777" w:rsidR="00E505D6" w:rsidRPr="00291874" w:rsidRDefault="008C27FE" w:rsidP="00E505D6">
            <w:pPr>
              <w:rPr>
                <w:rFonts w:ascii="Lato" w:hAnsi="Lato" w:cstheme="minorHAnsi"/>
                <w:b/>
                <w:color w:val="0070C0"/>
                <w:sz w:val="18"/>
                <w:szCs w:val="18"/>
              </w:rPr>
            </w:pPr>
            <w:r>
              <w:rPr>
                <w:rFonts w:ascii="Lato" w:hAnsi="Lato" w:cstheme="minorHAnsi"/>
                <w:b/>
                <w:color w:val="0070C0"/>
                <w:sz w:val="18"/>
                <w:szCs w:val="18"/>
              </w:rPr>
              <w:t>Coffee Lecture</w:t>
            </w:r>
          </w:p>
        </w:tc>
        <w:tc>
          <w:tcPr>
            <w:tcW w:w="1275" w:type="dxa"/>
            <w:tcBorders>
              <w:top w:val="single" w:sz="4" w:space="0" w:color="378ADC"/>
              <w:left w:val="single" w:sz="4" w:space="0" w:color="auto"/>
              <w:bottom w:val="single" w:sz="4" w:space="0" w:color="378ADC"/>
              <w:right w:val="single" w:sz="4" w:space="0" w:color="auto"/>
            </w:tcBorders>
          </w:tcPr>
          <w:p w14:paraId="142C6BE4" w14:textId="77777777" w:rsidR="00E505D6" w:rsidRPr="00291874" w:rsidRDefault="008C27FE" w:rsidP="00E505D6">
            <w:pPr>
              <w:rPr>
                <w:rFonts w:ascii="Lato" w:hAnsi="Lato" w:cstheme="minorHAnsi"/>
                <w:color w:val="0070C0"/>
                <w:sz w:val="18"/>
                <w:szCs w:val="18"/>
              </w:rPr>
            </w:pPr>
            <w:r>
              <w:rPr>
                <w:rFonts w:ascii="Lato" w:hAnsi="Lato" w:cstheme="minorHAnsi"/>
                <w:color w:val="0070C0"/>
                <w:sz w:val="18"/>
                <w:szCs w:val="18"/>
              </w:rPr>
              <w:t>Forschende</w:t>
            </w:r>
          </w:p>
        </w:tc>
        <w:tc>
          <w:tcPr>
            <w:tcW w:w="8930" w:type="dxa"/>
            <w:tcBorders>
              <w:top w:val="single" w:sz="4" w:space="0" w:color="378ADC"/>
              <w:left w:val="single" w:sz="4" w:space="0" w:color="auto"/>
              <w:bottom w:val="single" w:sz="4" w:space="0" w:color="378ADC"/>
              <w:right w:val="single" w:sz="4" w:space="0" w:color="auto"/>
            </w:tcBorders>
            <w:shd w:val="clear" w:color="auto" w:fill="auto"/>
          </w:tcPr>
          <w:p w14:paraId="0733BB5C" w14:textId="77777777" w:rsidR="00E505D6" w:rsidRPr="007970AF" w:rsidRDefault="00E505D6" w:rsidP="00E505D6">
            <w:pPr>
              <w:rPr>
                <w:rFonts w:ascii="Lato" w:hAnsi="Lato" w:cstheme="minorHAnsi"/>
                <w:b/>
                <w:color w:val="0070C0"/>
                <w:sz w:val="18"/>
                <w:szCs w:val="18"/>
                <w:lang w:val="en-US"/>
              </w:rPr>
            </w:pPr>
            <w:proofErr w:type="spellStart"/>
            <w:r w:rsidRPr="007970AF">
              <w:rPr>
                <w:rFonts w:ascii="Lato" w:hAnsi="Lato" w:cstheme="minorHAnsi"/>
                <w:b/>
                <w:color w:val="0070C0"/>
                <w:sz w:val="18"/>
                <w:szCs w:val="18"/>
                <w:lang w:val="en-US"/>
              </w:rPr>
              <w:t>Bibliothek</w:t>
            </w:r>
            <w:proofErr w:type="spellEnd"/>
            <w:r w:rsidRPr="007970AF">
              <w:rPr>
                <w:rFonts w:ascii="Lato" w:hAnsi="Lato" w:cstheme="minorHAnsi"/>
                <w:b/>
                <w:color w:val="0070C0"/>
                <w:sz w:val="18"/>
                <w:szCs w:val="18"/>
                <w:lang w:val="en-US"/>
              </w:rPr>
              <w:t xml:space="preserve"> / Library</w:t>
            </w:r>
          </w:p>
          <w:p w14:paraId="66A76E5E" w14:textId="5F6F9EAF" w:rsidR="00087157" w:rsidRPr="00087157" w:rsidRDefault="00087157" w:rsidP="00087157">
            <w:pPr>
              <w:rPr>
                <w:rFonts w:ascii="Lato" w:hAnsi="Lato" w:cstheme="minorHAnsi"/>
                <w:color w:val="0070C0"/>
                <w:sz w:val="18"/>
                <w:szCs w:val="18"/>
                <w:lang w:val="en-GB"/>
              </w:rPr>
            </w:pPr>
            <w:r w:rsidRPr="00087157">
              <w:rPr>
                <w:rFonts w:ascii="Lato" w:hAnsi="Lato" w:cstheme="minorHAnsi"/>
                <w:color w:val="0070C0"/>
                <w:sz w:val="18"/>
                <w:szCs w:val="18"/>
                <w:lang w:val="en-GB"/>
              </w:rPr>
              <w:t>Publish Like a Pro: Sharing Your Research Data</w:t>
            </w:r>
            <w:r w:rsidR="009C1E18">
              <w:rPr>
                <w:rFonts w:ascii="Lato" w:hAnsi="Lato" w:cstheme="minorHAnsi"/>
                <w:color w:val="0070C0"/>
                <w:sz w:val="18"/>
                <w:szCs w:val="18"/>
                <w:lang w:val="en-GB"/>
              </w:rPr>
              <w:t xml:space="preserve"> (English)</w:t>
            </w:r>
          </w:p>
          <w:p w14:paraId="404203F6" w14:textId="77777777" w:rsidR="008C27FE" w:rsidRPr="007970AF" w:rsidRDefault="008C27FE" w:rsidP="00E505D6">
            <w:pPr>
              <w:rPr>
                <w:rFonts w:ascii="Lato" w:hAnsi="Lato" w:cstheme="minorHAnsi"/>
                <w:b/>
                <w:color w:val="0070C0"/>
                <w:sz w:val="18"/>
                <w:szCs w:val="18"/>
                <w:lang w:val="en-US"/>
              </w:rPr>
            </w:pPr>
          </w:p>
          <w:p w14:paraId="47265DC9" w14:textId="5C27CC48" w:rsidR="00E505D6" w:rsidRPr="007970AF" w:rsidRDefault="00087157" w:rsidP="00CE2CBF">
            <w:pPr>
              <w:rPr>
                <w:rFonts w:ascii="Lato" w:hAnsi="Lato" w:cstheme="minorHAnsi"/>
                <w:b/>
                <w:color w:val="0070C0"/>
                <w:sz w:val="18"/>
                <w:szCs w:val="18"/>
                <w:lang w:val="en-US"/>
              </w:rPr>
            </w:pPr>
            <w:r w:rsidRPr="00087157">
              <w:rPr>
                <w:rFonts w:ascii="Lato" w:hAnsi="Lato" w:cstheme="minorHAnsi"/>
                <w:color w:val="0070C0"/>
                <w:sz w:val="18"/>
                <w:szCs w:val="18"/>
                <w:lang w:val="en-GB"/>
              </w:rPr>
              <w:t>Ready to make your research data visible to the world? Join us for a Coffee Lecture on how to publish data from your existing projects to maximize visibility and impact. We will guide you through best practices to ensure your data is accessible, reusable and properly credited. Discover the possibilities and learn how to share your research data effectively.</w:t>
            </w:r>
          </w:p>
        </w:tc>
        <w:tc>
          <w:tcPr>
            <w:tcW w:w="2410" w:type="dxa"/>
            <w:tcBorders>
              <w:top w:val="single" w:sz="4" w:space="0" w:color="378ADC"/>
              <w:left w:val="single" w:sz="4" w:space="0" w:color="auto"/>
              <w:bottom w:val="single" w:sz="4" w:space="0" w:color="378ADC"/>
              <w:right w:val="nil"/>
            </w:tcBorders>
            <w:shd w:val="clear" w:color="auto" w:fill="auto"/>
          </w:tcPr>
          <w:p w14:paraId="25E8B2A6" w14:textId="77777777" w:rsidR="00E505D6" w:rsidRPr="00291874" w:rsidRDefault="00087157" w:rsidP="00E505D6">
            <w:pPr>
              <w:rPr>
                <w:rFonts w:ascii="Lato" w:hAnsi="Lato" w:cstheme="minorHAnsi"/>
                <w:color w:val="0070C0"/>
                <w:sz w:val="18"/>
                <w:szCs w:val="18"/>
              </w:rPr>
            </w:pPr>
            <w:r>
              <w:rPr>
                <w:rFonts w:ascii="Lato" w:hAnsi="Lato" w:cstheme="minorHAnsi"/>
                <w:color w:val="0070C0"/>
                <w:sz w:val="18"/>
                <w:szCs w:val="18"/>
              </w:rPr>
              <w:t>Zeitschriftenlounge</w:t>
            </w:r>
          </w:p>
        </w:tc>
      </w:tr>
      <w:tr w:rsidR="00CD671E" w:rsidRPr="00291874" w14:paraId="00C10E29" w14:textId="77777777" w:rsidTr="00811BD6">
        <w:tc>
          <w:tcPr>
            <w:tcW w:w="1276" w:type="dxa"/>
            <w:tcBorders>
              <w:top w:val="single" w:sz="4" w:space="0" w:color="378ADC"/>
              <w:left w:val="nil"/>
              <w:bottom w:val="single" w:sz="4" w:space="0" w:color="378ADC"/>
              <w:right w:val="single" w:sz="4" w:space="0" w:color="auto"/>
            </w:tcBorders>
            <w:shd w:val="clear" w:color="auto" w:fill="auto"/>
          </w:tcPr>
          <w:p w14:paraId="088D7BFB" w14:textId="7E21C5C5" w:rsidR="00CD671E" w:rsidRPr="00291874" w:rsidRDefault="0000512A" w:rsidP="00E505D6">
            <w:pPr>
              <w:rPr>
                <w:rFonts w:ascii="Lato" w:hAnsi="Lato" w:cstheme="minorHAnsi"/>
                <w:color w:val="0070C0"/>
                <w:sz w:val="18"/>
                <w:szCs w:val="18"/>
              </w:rPr>
            </w:pPr>
            <w:r>
              <w:rPr>
                <w:rFonts w:ascii="Lato" w:hAnsi="Lato" w:cstheme="minorHAnsi"/>
                <w:color w:val="0070C0"/>
                <w:sz w:val="18"/>
                <w:szCs w:val="18"/>
              </w:rPr>
              <w:t>28.05.2026</w:t>
            </w:r>
          </w:p>
        </w:tc>
        <w:tc>
          <w:tcPr>
            <w:tcW w:w="1418" w:type="dxa"/>
            <w:tcBorders>
              <w:top w:val="single" w:sz="4" w:space="0" w:color="378ADC"/>
              <w:left w:val="single" w:sz="4" w:space="0" w:color="auto"/>
              <w:bottom w:val="single" w:sz="4" w:space="0" w:color="378ADC"/>
              <w:right w:val="single" w:sz="4" w:space="0" w:color="auto"/>
            </w:tcBorders>
            <w:shd w:val="clear" w:color="auto" w:fill="auto"/>
          </w:tcPr>
          <w:p w14:paraId="36D9F35F" w14:textId="7E31D756" w:rsidR="00CD671E" w:rsidRDefault="0000512A" w:rsidP="00E505D6">
            <w:pPr>
              <w:rPr>
                <w:rFonts w:ascii="Lato" w:hAnsi="Lato" w:cstheme="minorHAnsi"/>
                <w:b/>
                <w:color w:val="0070C0"/>
                <w:sz w:val="18"/>
                <w:szCs w:val="18"/>
              </w:rPr>
            </w:pPr>
            <w:r>
              <w:rPr>
                <w:rFonts w:ascii="Lato" w:hAnsi="Lato" w:cstheme="minorHAnsi"/>
                <w:b/>
                <w:color w:val="0070C0"/>
                <w:sz w:val="18"/>
                <w:szCs w:val="18"/>
              </w:rPr>
              <w:t>Einzel-coaching</w:t>
            </w:r>
          </w:p>
        </w:tc>
        <w:tc>
          <w:tcPr>
            <w:tcW w:w="1275" w:type="dxa"/>
            <w:tcBorders>
              <w:top w:val="single" w:sz="4" w:space="0" w:color="378ADC"/>
              <w:left w:val="single" w:sz="4" w:space="0" w:color="auto"/>
              <w:bottom w:val="single" w:sz="4" w:space="0" w:color="378ADC"/>
              <w:right w:val="single" w:sz="4" w:space="0" w:color="auto"/>
            </w:tcBorders>
          </w:tcPr>
          <w:p w14:paraId="625A5D46" w14:textId="315F91C7" w:rsidR="00CD671E" w:rsidRDefault="00DD429B" w:rsidP="00E505D6">
            <w:pPr>
              <w:rPr>
                <w:rFonts w:ascii="Lato" w:hAnsi="Lato" w:cstheme="minorHAnsi"/>
                <w:color w:val="0070C0"/>
                <w:sz w:val="18"/>
                <w:szCs w:val="18"/>
              </w:rPr>
            </w:pPr>
            <w:r>
              <w:rPr>
                <w:rFonts w:ascii="Lato" w:hAnsi="Lato" w:cstheme="minorHAnsi"/>
                <w:color w:val="0070C0"/>
                <w:sz w:val="18"/>
                <w:szCs w:val="18"/>
              </w:rPr>
              <w:t>Promovierende</w:t>
            </w:r>
          </w:p>
        </w:tc>
        <w:tc>
          <w:tcPr>
            <w:tcW w:w="8930" w:type="dxa"/>
            <w:tcBorders>
              <w:top w:val="single" w:sz="4" w:space="0" w:color="378ADC"/>
              <w:left w:val="single" w:sz="4" w:space="0" w:color="auto"/>
              <w:bottom w:val="single" w:sz="4" w:space="0" w:color="378ADC"/>
              <w:right w:val="single" w:sz="4" w:space="0" w:color="auto"/>
            </w:tcBorders>
            <w:shd w:val="clear" w:color="auto" w:fill="auto"/>
          </w:tcPr>
          <w:p w14:paraId="12887F5A" w14:textId="77777777" w:rsidR="00DD429B" w:rsidRPr="00270A93" w:rsidRDefault="00DD429B" w:rsidP="00DD429B">
            <w:pPr>
              <w:rPr>
                <w:rFonts w:ascii="Lato" w:hAnsi="Lato" w:cstheme="minorHAnsi"/>
                <w:b/>
                <w:color w:val="0070C0"/>
                <w:sz w:val="18"/>
                <w:szCs w:val="18"/>
              </w:rPr>
            </w:pPr>
            <w:r w:rsidRPr="00270A93">
              <w:rPr>
                <w:rFonts w:ascii="Lato" w:hAnsi="Lato" w:cstheme="minorHAnsi"/>
                <w:b/>
                <w:color w:val="0070C0"/>
                <w:sz w:val="18"/>
                <w:szCs w:val="18"/>
              </w:rPr>
              <w:t xml:space="preserve">Promotionskolleg </w:t>
            </w:r>
          </w:p>
          <w:p w14:paraId="3FB9377F" w14:textId="3473232B" w:rsidR="00CD671E" w:rsidRPr="007970AF" w:rsidRDefault="00DD429B" w:rsidP="00DD429B">
            <w:pPr>
              <w:rPr>
                <w:rFonts w:ascii="Lato" w:hAnsi="Lato" w:cstheme="minorHAnsi"/>
                <w:b/>
                <w:color w:val="0070C0"/>
                <w:sz w:val="18"/>
                <w:szCs w:val="18"/>
                <w:lang w:val="en-US"/>
              </w:rPr>
            </w:pPr>
            <w:r>
              <w:rPr>
                <w:color w:val="006FC0"/>
                <w:sz w:val="20"/>
                <w:szCs w:val="20"/>
              </w:rPr>
              <w:t xml:space="preserve">Ziel dieses Angebots ist die Unterstützung von Promovierenden in der erfolgreichen Bearbeitung ihrer Dissertation. Es erfolgen eine Erstberatung und bis zu </w:t>
            </w:r>
            <w:r w:rsidR="00907F36">
              <w:rPr>
                <w:color w:val="006FC0"/>
                <w:sz w:val="20"/>
                <w:szCs w:val="20"/>
              </w:rPr>
              <w:t xml:space="preserve">einem weiteren </w:t>
            </w:r>
            <w:r>
              <w:rPr>
                <w:color w:val="006FC0"/>
                <w:sz w:val="20"/>
                <w:szCs w:val="20"/>
              </w:rPr>
              <w:t>Folgetermin</w:t>
            </w:r>
            <w:r w:rsidR="00907F36">
              <w:rPr>
                <w:color w:val="006FC0"/>
                <w:sz w:val="20"/>
                <w:szCs w:val="20"/>
              </w:rPr>
              <w:t>.</w:t>
            </w:r>
          </w:p>
        </w:tc>
        <w:tc>
          <w:tcPr>
            <w:tcW w:w="2410" w:type="dxa"/>
            <w:tcBorders>
              <w:top w:val="single" w:sz="4" w:space="0" w:color="378ADC"/>
              <w:left w:val="single" w:sz="4" w:space="0" w:color="auto"/>
              <w:bottom w:val="single" w:sz="4" w:space="0" w:color="378ADC"/>
              <w:right w:val="nil"/>
            </w:tcBorders>
            <w:shd w:val="clear" w:color="auto" w:fill="auto"/>
          </w:tcPr>
          <w:p w14:paraId="3F92E0A6" w14:textId="79AE39D9" w:rsidR="00CD671E" w:rsidRDefault="00DD429B" w:rsidP="00E505D6">
            <w:pPr>
              <w:rPr>
                <w:rFonts w:ascii="Lato" w:hAnsi="Lato" w:cstheme="minorHAnsi"/>
                <w:color w:val="0070C0"/>
                <w:sz w:val="18"/>
                <w:szCs w:val="18"/>
              </w:rPr>
            </w:pPr>
            <w:r w:rsidRPr="00291874">
              <w:rPr>
                <w:rFonts w:ascii="Lato" w:hAnsi="Lato" w:cstheme="minorHAnsi"/>
                <w:color w:val="0070C0"/>
                <w:sz w:val="18"/>
                <w:szCs w:val="18"/>
              </w:rPr>
              <w:t xml:space="preserve">In Präsenz, Anmeldung an die Mailadresse </w:t>
            </w:r>
            <w:proofErr w:type="spellStart"/>
            <w:r w:rsidRPr="00442F19">
              <w:rPr>
                <w:rStyle w:val="Hyperlink"/>
                <w:sz w:val="18"/>
                <w:szCs w:val="18"/>
              </w:rPr>
              <w:t>hcu-promotionsausschuss</w:t>
            </w:r>
            <w:proofErr w:type="spellEnd"/>
            <w:r w:rsidRPr="00442F19">
              <w:rPr>
                <w:rStyle w:val="Hyperlink"/>
                <w:sz w:val="18"/>
                <w:szCs w:val="18"/>
              </w:rPr>
              <w:t>@ vw.hcu-hamburg.de</w:t>
            </w:r>
          </w:p>
        </w:tc>
      </w:tr>
      <w:tr w:rsidR="00E505D6" w:rsidRPr="00291874" w14:paraId="7EFAD813" w14:textId="77777777" w:rsidTr="00811BD6">
        <w:tc>
          <w:tcPr>
            <w:tcW w:w="1276" w:type="dxa"/>
            <w:tcBorders>
              <w:top w:val="single" w:sz="4" w:space="0" w:color="378ADC"/>
              <w:left w:val="nil"/>
              <w:bottom w:val="single" w:sz="4" w:space="0" w:color="378ADC"/>
              <w:right w:val="single" w:sz="4" w:space="0" w:color="auto"/>
            </w:tcBorders>
            <w:shd w:val="clear" w:color="auto" w:fill="378ADC"/>
          </w:tcPr>
          <w:p w14:paraId="6E0236CD" w14:textId="77777777" w:rsidR="00E505D6" w:rsidRPr="00291874" w:rsidRDefault="00E505D6" w:rsidP="00E505D6">
            <w:pPr>
              <w:rPr>
                <w:rFonts w:ascii="Lato" w:hAnsi="Lato" w:cstheme="minorHAnsi"/>
                <w:color w:val="0070C0"/>
                <w:sz w:val="18"/>
                <w:szCs w:val="18"/>
                <w:lang w:val="en-GB"/>
              </w:rPr>
            </w:pPr>
          </w:p>
        </w:tc>
        <w:tc>
          <w:tcPr>
            <w:tcW w:w="1418" w:type="dxa"/>
            <w:tcBorders>
              <w:top w:val="single" w:sz="4" w:space="0" w:color="378ADC"/>
              <w:left w:val="single" w:sz="4" w:space="0" w:color="auto"/>
              <w:bottom w:val="single" w:sz="4" w:space="0" w:color="378ADC"/>
              <w:right w:val="single" w:sz="4" w:space="0" w:color="auto"/>
            </w:tcBorders>
            <w:shd w:val="clear" w:color="auto" w:fill="378ADC"/>
          </w:tcPr>
          <w:p w14:paraId="65FD4BE2" w14:textId="77777777" w:rsidR="00E505D6" w:rsidRPr="00291874" w:rsidRDefault="00E505D6" w:rsidP="00E505D6">
            <w:pPr>
              <w:rPr>
                <w:rFonts w:ascii="Lato" w:hAnsi="Lato" w:cstheme="minorHAnsi"/>
                <w:color w:val="0070C0"/>
                <w:sz w:val="18"/>
                <w:szCs w:val="18"/>
                <w:lang w:val="en-GB"/>
              </w:rPr>
            </w:pPr>
          </w:p>
        </w:tc>
        <w:tc>
          <w:tcPr>
            <w:tcW w:w="1275" w:type="dxa"/>
            <w:tcBorders>
              <w:top w:val="single" w:sz="4" w:space="0" w:color="378ADC"/>
              <w:left w:val="single" w:sz="4" w:space="0" w:color="auto"/>
              <w:bottom w:val="single" w:sz="4" w:space="0" w:color="378ADC"/>
              <w:right w:val="single" w:sz="4" w:space="0" w:color="auto"/>
            </w:tcBorders>
            <w:shd w:val="clear" w:color="auto" w:fill="378ADC"/>
          </w:tcPr>
          <w:p w14:paraId="41550F38" w14:textId="77777777" w:rsidR="00E505D6" w:rsidRPr="00291874" w:rsidRDefault="00E505D6" w:rsidP="00E505D6">
            <w:pPr>
              <w:rPr>
                <w:rFonts w:ascii="Lato" w:hAnsi="Lato" w:cstheme="minorHAnsi"/>
                <w:color w:val="0070C0"/>
                <w:sz w:val="18"/>
                <w:szCs w:val="18"/>
                <w:lang w:val="en-GB"/>
              </w:rPr>
            </w:pPr>
          </w:p>
        </w:tc>
        <w:tc>
          <w:tcPr>
            <w:tcW w:w="8930" w:type="dxa"/>
            <w:tcBorders>
              <w:top w:val="single" w:sz="4" w:space="0" w:color="378ADC"/>
              <w:left w:val="single" w:sz="4" w:space="0" w:color="auto"/>
              <w:bottom w:val="single" w:sz="4" w:space="0" w:color="378ADC"/>
              <w:right w:val="single" w:sz="4" w:space="0" w:color="auto"/>
            </w:tcBorders>
            <w:shd w:val="clear" w:color="auto" w:fill="378ADC"/>
          </w:tcPr>
          <w:p w14:paraId="7735A351" w14:textId="4BBBFF75" w:rsidR="00E505D6" w:rsidRPr="00CD671E" w:rsidRDefault="00E505D6" w:rsidP="00CD671E">
            <w:pPr>
              <w:tabs>
                <w:tab w:val="left" w:pos="3370"/>
              </w:tabs>
              <w:rPr>
                <w:rFonts w:ascii="Lato" w:hAnsi="Lato" w:cstheme="minorHAnsi"/>
                <w:b/>
                <w:color w:val="FFFFFF" w:themeColor="background1"/>
                <w:sz w:val="28"/>
                <w:szCs w:val="28"/>
              </w:rPr>
            </w:pPr>
            <w:r w:rsidRPr="00291874">
              <w:rPr>
                <w:rFonts w:ascii="Lato" w:hAnsi="Lato" w:cstheme="minorHAnsi"/>
                <w:b/>
                <w:color w:val="FFFFFF" w:themeColor="background1"/>
                <w:sz w:val="18"/>
                <w:szCs w:val="18"/>
                <w:lang w:val="en-GB"/>
              </w:rPr>
              <w:tab/>
            </w:r>
            <w:r w:rsidR="00CD671E" w:rsidRPr="00CD671E">
              <w:rPr>
                <w:rFonts w:ascii="Lato" w:hAnsi="Lato" w:cstheme="minorHAnsi"/>
                <w:b/>
                <w:color w:val="FFFFFF" w:themeColor="background1"/>
                <w:sz w:val="28"/>
                <w:szCs w:val="28"/>
                <w:lang w:val="en-GB"/>
              </w:rPr>
              <w:t>Juni</w:t>
            </w:r>
          </w:p>
        </w:tc>
        <w:tc>
          <w:tcPr>
            <w:tcW w:w="2410" w:type="dxa"/>
            <w:tcBorders>
              <w:top w:val="single" w:sz="4" w:space="0" w:color="378ADC"/>
              <w:left w:val="single" w:sz="4" w:space="0" w:color="auto"/>
              <w:bottom w:val="single" w:sz="4" w:space="0" w:color="378ADC"/>
              <w:right w:val="nil"/>
            </w:tcBorders>
            <w:shd w:val="clear" w:color="auto" w:fill="378ADC"/>
          </w:tcPr>
          <w:p w14:paraId="5FC761AB" w14:textId="1ABC994D" w:rsidR="00E505D6" w:rsidRPr="00291874" w:rsidRDefault="00CD671E" w:rsidP="00E505D6">
            <w:pPr>
              <w:rPr>
                <w:rFonts w:ascii="Lato" w:hAnsi="Lato" w:cstheme="minorHAnsi"/>
                <w:color w:val="0070C0"/>
                <w:sz w:val="18"/>
                <w:szCs w:val="18"/>
              </w:rPr>
            </w:pPr>
            <w:r>
              <w:rPr>
                <w:rFonts w:ascii="Lato" w:hAnsi="Lato" w:cstheme="minorHAnsi"/>
                <w:color w:val="0070C0"/>
                <w:sz w:val="18"/>
                <w:szCs w:val="18"/>
              </w:rPr>
              <w:t xml:space="preserve"> </w:t>
            </w:r>
          </w:p>
        </w:tc>
      </w:tr>
      <w:tr w:rsidR="00E505D6" w:rsidRPr="00291874" w14:paraId="62EB315F" w14:textId="77777777" w:rsidTr="00811BD6">
        <w:tc>
          <w:tcPr>
            <w:tcW w:w="1276" w:type="dxa"/>
            <w:tcBorders>
              <w:top w:val="single" w:sz="4" w:space="0" w:color="378ADC"/>
              <w:left w:val="nil"/>
              <w:bottom w:val="single" w:sz="4" w:space="0" w:color="378ADC"/>
              <w:right w:val="single" w:sz="4" w:space="0" w:color="auto"/>
            </w:tcBorders>
            <w:shd w:val="clear" w:color="auto" w:fill="auto"/>
          </w:tcPr>
          <w:p w14:paraId="784053E0" w14:textId="77777777" w:rsidR="00E505D6" w:rsidRPr="00291874" w:rsidRDefault="00E505D6" w:rsidP="00E505D6">
            <w:pPr>
              <w:rPr>
                <w:rFonts w:ascii="Lato" w:hAnsi="Lato" w:cstheme="minorHAnsi"/>
                <w:color w:val="0070C0"/>
                <w:sz w:val="18"/>
                <w:szCs w:val="18"/>
              </w:rPr>
            </w:pPr>
            <w:r w:rsidRPr="00291874">
              <w:rPr>
                <w:rFonts w:ascii="Lato" w:hAnsi="Lato" w:cstheme="minorHAnsi"/>
                <w:color w:val="0070C0"/>
                <w:sz w:val="18"/>
                <w:szCs w:val="18"/>
              </w:rPr>
              <w:t>03.06.202</w:t>
            </w:r>
            <w:r w:rsidR="00725461">
              <w:rPr>
                <w:rFonts w:ascii="Lato" w:hAnsi="Lato" w:cstheme="minorHAnsi"/>
                <w:color w:val="0070C0"/>
                <w:sz w:val="18"/>
                <w:szCs w:val="18"/>
              </w:rPr>
              <w:t>6</w:t>
            </w:r>
          </w:p>
          <w:p w14:paraId="56DEA5B2" w14:textId="77777777" w:rsidR="00E505D6" w:rsidRPr="00291874" w:rsidRDefault="00E505D6" w:rsidP="00E505D6">
            <w:pPr>
              <w:rPr>
                <w:rFonts w:ascii="Lato" w:hAnsi="Lato" w:cstheme="minorHAnsi"/>
                <w:color w:val="0070C0"/>
                <w:sz w:val="18"/>
                <w:szCs w:val="18"/>
              </w:rPr>
            </w:pPr>
            <w:r w:rsidRPr="00291874">
              <w:rPr>
                <w:rFonts w:ascii="Lato" w:hAnsi="Lato" w:cstheme="minorHAnsi"/>
                <w:color w:val="0070C0"/>
                <w:sz w:val="18"/>
                <w:szCs w:val="18"/>
              </w:rPr>
              <w:t>13:00 -13:30</w:t>
            </w:r>
          </w:p>
        </w:tc>
        <w:tc>
          <w:tcPr>
            <w:tcW w:w="1418" w:type="dxa"/>
            <w:tcBorders>
              <w:top w:val="single" w:sz="4" w:space="0" w:color="378ADC"/>
              <w:left w:val="single" w:sz="4" w:space="0" w:color="auto"/>
              <w:bottom w:val="single" w:sz="4" w:space="0" w:color="378ADC"/>
              <w:right w:val="single" w:sz="4" w:space="0" w:color="auto"/>
            </w:tcBorders>
            <w:shd w:val="clear" w:color="auto" w:fill="auto"/>
          </w:tcPr>
          <w:p w14:paraId="3687781A" w14:textId="77777777" w:rsidR="00E505D6" w:rsidRPr="00291874" w:rsidRDefault="00E505D6" w:rsidP="00E505D6">
            <w:pPr>
              <w:rPr>
                <w:rFonts w:ascii="Lato" w:hAnsi="Lato" w:cstheme="minorHAnsi"/>
                <w:b/>
                <w:color w:val="0070C0"/>
                <w:sz w:val="18"/>
                <w:szCs w:val="18"/>
              </w:rPr>
            </w:pPr>
            <w:r w:rsidRPr="00291874">
              <w:rPr>
                <w:rFonts w:ascii="Lato" w:hAnsi="Lato" w:cstheme="minorHAnsi"/>
                <w:b/>
                <w:color w:val="0070C0"/>
                <w:sz w:val="18"/>
                <w:szCs w:val="18"/>
              </w:rPr>
              <w:t>Coffee Lecture</w:t>
            </w:r>
          </w:p>
        </w:tc>
        <w:tc>
          <w:tcPr>
            <w:tcW w:w="1275" w:type="dxa"/>
            <w:tcBorders>
              <w:top w:val="single" w:sz="4" w:space="0" w:color="378ADC"/>
              <w:left w:val="single" w:sz="4" w:space="0" w:color="auto"/>
              <w:bottom w:val="single" w:sz="4" w:space="0" w:color="378ADC"/>
              <w:right w:val="single" w:sz="4" w:space="0" w:color="auto"/>
            </w:tcBorders>
          </w:tcPr>
          <w:p w14:paraId="06176081" w14:textId="77777777" w:rsidR="00E505D6" w:rsidRPr="00291874" w:rsidRDefault="00632A2D" w:rsidP="00E505D6">
            <w:pPr>
              <w:rPr>
                <w:rFonts w:ascii="Lato" w:hAnsi="Lato" w:cstheme="minorHAnsi"/>
                <w:color w:val="0070C0"/>
                <w:sz w:val="18"/>
                <w:szCs w:val="18"/>
              </w:rPr>
            </w:pPr>
            <w:r>
              <w:rPr>
                <w:rFonts w:ascii="Lato" w:hAnsi="Lato" w:cstheme="minorHAnsi"/>
                <w:color w:val="0070C0"/>
                <w:sz w:val="18"/>
                <w:szCs w:val="18"/>
              </w:rPr>
              <w:t>Forschende</w:t>
            </w:r>
          </w:p>
        </w:tc>
        <w:tc>
          <w:tcPr>
            <w:tcW w:w="8930" w:type="dxa"/>
            <w:tcBorders>
              <w:top w:val="single" w:sz="4" w:space="0" w:color="378ADC"/>
              <w:left w:val="single" w:sz="4" w:space="0" w:color="auto"/>
              <w:bottom w:val="single" w:sz="4" w:space="0" w:color="378ADC"/>
              <w:right w:val="single" w:sz="4" w:space="0" w:color="auto"/>
            </w:tcBorders>
            <w:shd w:val="clear" w:color="auto" w:fill="auto"/>
          </w:tcPr>
          <w:p w14:paraId="49DDED49" w14:textId="77777777" w:rsidR="00725461" w:rsidRPr="007970AF" w:rsidRDefault="00E505D6" w:rsidP="00E505D6">
            <w:pPr>
              <w:rPr>
                <w:rFonts w:ascii="Lato" w:hAnsi="Lato" w:cstheme="minorHAnsi"/>
                <w:b/>
                <w:color w:val="0070C0"/>
                <w:sz w:val="18"/>
                <w:szCs w:val="18"/>
              </w:rPr>
            </w:pPr>
            <w:r w:rsidRPr="007970AF">
              <w:rPr>
                <w:rFonts w:ascii="Lato" w:hAnsi="Lato" w:cstheme="minorHAnsi"/>
                <w:b/>
                <w:color w:val="0070C0"/>
                <w:sz w:val="18"/>
                <w:szCs w:val="18"/>
              </w:rPr>
              <w:t>Bibliothek / Library</w:t>
            </w:r>
          </w:p>
          <w:p w14:paraId="61E4DABD" w14:textId="77777777" w:rsidR="00725461" w:rsidRPr="007970AF" w:rsidRDefault="00725461" w:rsidP="00725461">
            <w:pPr>
              <w:rPr>
                <w:rFonts w:ascii="Lato" w:hAnsi="Lato" w:cstheme="minorHAnsi"/>
                <w:color w:val="0070C0"/>
                <w:sz w:val="18"/>
                <w:szCs w:val="18"/>
              </w:rPr>
            </w:pPr>
            <w:r w:rsidRPr="007970AF">
              <w:rPr>
                <w:rFonts w:ascii="Lato" w:hAnsi="Lato" w:cstheme="minorHAnsi"/>
                <w:color w:val="0070C0"/>
                <w:sz w:val="18"/>
                <w:szCs w:val="18"/>
              </w:rPr>
              <w:t>Der Weg zur Buchpublikation: Was muss ich beachten?</w:t>
            </w:r>
            <w:r w:rsidR="00B10B9B" w:rsidRPr="007970AF">
              <w:rPr>
                <w:rFonts w:ascii="Lato" w:hAnsi="Lato" w:cstheme="minorHAnsi"/>
                <w:color w:val="0070C0"/>
                <w:sz w:val="18"/>
                <w:szCs w:val="18"/>
              </w:rPr>
              <w:t xml:space="preserve"> (Deutsch)</w:t>
            </w:r>
          </w:p>
          <w:p w14:paraId="23A880F8" w14:textId="77777777" w:rsidR="00725461" w:rsidRPr="007970AF" w:rsidRDefault="00725461" w:rsidP="00725461">
            <w:pPr>
              <w:rPr>
                <w:rFonts w:ascii="Lato" w:hAnsi="Lato" w:cstheme="minorHAnsi"/>
                <w:color w:val="0070C0"/>
                <w:sz w:val="18"/>
                <w:szCs w:val="18"/>
              </w:rPr>
            </w:pPr>
          </w:p>
          <w:p w14:paraId="12686AAF" w14:textId="04B8981E" w:rsidR="0000512A" w:rsidRPr="00725461" w:rsidRDefault="00725461" w:rsidP="00642D42">
            <w:pPr>
              <w:rPr>
                <w:rFonts w:ascii="Lato" w:hAnsi="Lato" w:cstheme="minorHAnsi"/>
                <w:color w:val="0070C0"/>
                <w:sz w:val="18"/>
                <w:szCs w:val="18"/>
                <w:lang w:val="en-GB"/>
              </w:rPr>
            </w:pPr>
            <w:r w:rsidRPr="007970AF">
              <w:rPr>
                <w:rFonts w:ascii="Lato" w:hAnsi="Lato" w:cstheme="minorHAnsi"/>
                <w:color w:val="0070C0"/>
                <w:sz w:val="18"/>
                <w:szCs w:val="18"/>
              </w:rPr>
              <w:t xml:space="preserve">Am Ende vieler Forschungsvorhaben - insbesondere von Promotionsprojekten - steht die Publikation eines wissenschaftlichen Buches. Doch wie finde ich einen passenden Verlag, und was muss ich bei einer Buchpublikation generell beachten? Gibt es auch Open-Access-Bücher? Welche Kriterien spielen bei der Verlagssuche eine Rolle? Welche Kosten sind zu erwarten, und welche Fördermöglichkeiten gibt es? Diese und weitere Fragen werden in der Coffee Lecture „Der Weg zur Buchpublikation“ beantwortet. </w:t>
            </w:r>
            <w:r w:rsidRPr="00725461">
              <w:rPr>
                <w:rFonts w:ascii="Lato" w:hAnsi="Lato" w:cstheme="minorHAnsi"/>
                <w:color w:val="0070C0"/>
                <w:sz w:val="18"/>
                <w:szCs w:val="18"/>
                <w:lang w:val="en-GB"/>
              </w:rPr>
              <w:t xml:space="preserve">Die Veranstaltung </w:t>
            </w:r>
            <w:proofErr w:type="spellStart"/>
            <w:r w:rsidRPr="00725461">
              <w:rPr>
                <w:rFonts w:ascii="Lato" w:hAnsi="Lato" w:cstheme="minorHAnsi"/>
                <w:color w:val="0070C0"/>
                <w:sz w:val="18"/>
                <w:szCs w:val="18"/>
                <w:lang w:val="en-GB"/>
              </w:rPr>
              <w:t>findet</w:t>
            </w:r>
            <w:proofErr w:type="spellEnd"/>
            <w:r w:rsidRPr="00725461">
              <w:rPr>
                <w:rFonts w:ascii="Lato" w:hAnsi="Lato" w:cstheme="minorHAnsi"/>
                <w:color w:val="0070C0"/>
                <w:sz w:val="18"/>
                <w:szCs w:val="18"/>
                <w:lang w:val="en-GB"/>
              </w:rPr>
              <w:t xml:space="preserve"> in </w:t>
            </w:r>
            <w:proofErr w:type="spellStart"/>
            <w:r w:rsidRPr="00725461">
              <w:rPr>
                <w:rFonts w:ascii="Lato" w:hAnsi="Lato" w:cstheme="minorHAnsi"/>
                <w:color w:val="0070C0"/>
                <w:sz w:val="18"/>
                <w:szCs w:val="18"/>
                <w:lang w:val="en-GB"/>
              </w:rPr>
              <w:t>deutscher</w:t>
            </w:r>
            <w:proofErr w:type="spellEnd"/>
            <w:r w:rsidRPr="00725461">
              <w:rPr>
                <w:rFonts w:ascii="Lato" w:hAnsi="Lato" w:cstheme="minorHAnsi"/>
                <w:color w:val="0070C0"/>
                <w:sz w:val="18"/>
                <w:szCs w:val="18"/>
                <w:lang w:val="en-GB"/>
              </w:rPr>
              <w:t xml:space="preserve"> </w:t>
            </w:r>
            <w:proofErr w:type="spellStart"/>
            <w:r w:rsidRPr="00725461">
              <w:rPr>
                <w:rFonts w:ascii="Lato" w:hAnsi="Lato" w:cstheme="minorHAnsi"/>
                <w:color w:val="0070C0"/>
                <w:sz w:val="18"/>
                <w:szCs w:val="18"/>
                <w:lang w:val="en-GB"/>
              </w:rPr>
              <w:t>Sprache</w:t>
            </w:r>
            <w:proofErr w:type="spellEnd"/>
            <w:r w:rsidRPr="00725461">
              <w:rPr>
                <w:rFonts w:ascii="Lato" w:hAnsi="Lato" w:cstheme="minorHAnsi"/>
                <w:color w:val="0070C0"/>
                <w:sz w:val="18"/>
                <w:szCs w:val="18"/>
                <w:lang w:val="en-GB"/>
              </w:rPr>
              <w:t xml:space="preserve"> </w:t>
            </w:r>
            <w:proofErr w:type="spellStart"/>
            <w:r w:rsidRPr="00725461">
              <w:rPr>
                <w:rFonts w:ascii="Lato" w:hAnsi="Lato" w:cstheme="minorHAnsi"/>
                <w:color w:val="0070C0"/>
                <w:sz w:val="18"/>
                <w:szCs w:val="18"/>
                <w:lang w:val="en-GB"/>
              </w:rPr>
              <w:t>statt</w:t>
            </w:r>
            <w:proofErr w:type="spellEnd"/>
            <w:r w:rsidRPr="00725461">
              <w:rPr>
                <w:rFonts w:ascii="Lato" w:hAnsi="Lato" w:cstheme="minorHAnsi"/>
                <w:color w:val="0070C0"/>
                <w:sz w:val="18"/>
                <w:szCs w:val="18"/>
                <w:lang w:val="en-GB"/>
              </w:rPr>
              <w:t>.</w:t>
            </w:r>
          </w:p>
        </w:tc>
        <w:tc>
          <w:tcPr>
            <w:tcW w:w="2410" w:type="dxa"/>
            <w:tcBorders>
              <w:top w:val="single" w:sz="4" w:space="0" w:color="378ADC"/>
              <w:left w:val="single" w:sz="4" w:space="0" w:color="auto"/>
              <w:bottom w:val="single" w:sz="4" w:space="0" w:color="378ADC"/>
              <w:right w:val="nil"/>
            </w:tcBorders>
            <w:shd w:val="clear" w:color="auto" w:fill="auto"/>
          </w:tcPr>
          <w:p w14:paraId="4AD18514" w14:textId="77777777" w:rsidR="00E505D6" w:rsidRPr="00291874" w:rsidRDefault="00725461" w:rsidP="00E505D6">
            <w:pPr>
              <w:pBdr>
                <w:top w:val="none" w:sz="4" w:space="0" w:color="000000"/>
                <w:left w:val="none" w:sz="4" w:space="16" w:color="000000"/>
                <w:bottom w:val="none" w:sz="4" w:space="0" w:color="000000"/>
                <w:right w:val="none" w:sz="4" w:space="0" w:color="000000"/>
              </w:pBdr>
              <w:rPr>
                <w:rFonts w:ascii="Lato" w:hAnsi="Lato" w:cstheme="minorHAnsi"/>
                <w:color w:val="0070C0"/>
                <w:sz w:val="18"/>
                <w:szCs w:val="18"/>
              </w:rPr>
            </w:pPr>
            <w:r>
              <w:rPr>
                <w:rFonts w:ascii="Lato" w:hAnsi="Lato" w:cstheme="minorHAnsi"/>
                <w:color w:val="0070C0"/>
                <w:sz w:val="18"/>
                <w:szCs w:val="18"/>
              </w:rPr>
              <w:t>Zeitschriftenlounge</w:t>
            </w:r>
          </w:p>
        </w:tc>
      </w:tr>
      <w:tr w:rsidR="0000512A" w:rsidRPr="00291874" w14:paraId="49955A50" w14:textId="77777777" w:rsidTr="00811BD6">
        <w:tc>
          <w:tcPr>
            <w:tcW w:w="1276" w:type="dxa"/>
            <w:tcBorders>
              <w:top w:val="single" w:sz="4" w:space="0" w:color="378ADC"/>
              <w:left w:val="nil"/>
              <w:bottom w:val="single" w:sz="4" w:space="0" w:color="378ADC"/>
              <w:right w:val="single" w:sz="4" w:space="0" w:color="auto"/>
            </w:tcBorders>
            <w:shd w:val="clear" w:color="auto" w:fill="auto"/>
          </w:tcPr>
          <w:p w14:paraId="46E6FD36" w14:textId="77777777" w:rsidR="0000512A" w:rsidRDefault="0000512A" w:rsidP="00E505D6">
            <w:pPr>
              <w:rPr>
                <w:rFonts w:ascii="Lato" w:hAnsi="Lato" w:cstheme="minorHAnsi"/>
                <w:color w:val="0070C0"/>
                <w:sz w:val="18"/>
                <w:szCs w:val="18"/>
              </w:rPr>
            </w:pPr>
            <w:r>
              <w:rPr>
                <w:rFonts w:ascii="Lato" w:hAnsi="Lato" w:cstheme="minorHAnsi"/>
                <w:color w:val="0070C0"/>
                <w:sz w:val="18"/>
                <w:szCs w:val="18"/>
              </w:rPr>
              <w:t>04.06.2026</w:t>
            </w:r>
          </w:p>
          <w:p w14:paraId="61CA6118" w14:textId="3DF6FA24" w:rsidR="0000512A" w:rsidRPr="00291874" w:rsidRDefault="0000512A" w:rsidP="00E505D6">
            <w:pPr>
              <w:rPr>
                <w:rFonts w:ascii="Lato" w:hAnsi="Lato" w:cstheme="minorHAnsi"/>
                <w:color w:val="0070C0"/>
                <w:sz w:val="18"/>
                <w:szCs w:val="18"/>
              </w:rPr>
            </w:pPr>
          </w:p>
        </w:tc>
        <w:tc>
          <w:tcPr>
            <w:tcW w:w="1418" w:type="dxa"/>
            <w:tcBorders>
              <w:top w:val="single" w:sz="4" w:space="0" w:color="378ADC"/>
              <w:left w:val="single" w:sz="4" w:space="0" w:color="auto"/>
              <w:bottom w:val="single" w:sz="4" w:space="0" w:color="378ADC"/>
              <w:right w:val="single" w:sz="4" w:space="0" w:color="auto"/>
            </w:tcBorders>
            <w:shd w:val="clear" w:color="auto" w:fill="auto"/>
          </w:tcPr>
          <w:p w14:paraId="2BFBD1E0" w14:textId="0D00543A" w:rsidR="0000512A" w:rsidRPr="00291874" w:rsidRDefault="0000512A" w:rsidP="00E505D6">
            <w:pPr>
              <w:rPr>
                <w:rFonts w:ascii="Lato" w:hAnsi="Lato" w:cstheme="minorHAnsi"/>
                <w:b/>
                <w:color w:val="0070C0"/>
                <w:sz w:val="18"/>
                <w:szCs w:val="18"/>
              </w:rPr>
            </w:pPr>
            <w:r>
              <w:rPr>
                <w:rFonts w:ascii="Lato" w:hAnsi="Lato" w:cstheme="minorHAnsi"/>
                <w:b/>
                <w:color w:val="0070C0"/>
                <w:sz w:val="18"/>
                <w:szCs w:val="18"/>
              </w:rPr>
              <w:t>Einzel-coaching</w:t>
            </w:r>
          </w:p>
        </w:tc>
        <w:tc>
          <w:tcPr>
            <w:tcW w:w="1275" w:type="dxa"/>
            <w:tcBorders>
              <w:top w:val="single" w:sz="4" w:space="0" w:color="378ADC"/>
              <w:left w:val="single" w:sz="4" w:space="0" w:color="auto"/>
              <w:bottom w:val="single" w:sz="4" w:space="0" w:color="378ADC"/>
              <w:right w:val="single" w:sz="4" w:space="0" w:color="auto"/>
            </w:tcBorders>
          </w:tcPr>
          <w:p w14:paraId="76AF5763" w14:textId="7741C3F6" w:rsidR="0000512A" w:rsidRDefault="00442B80" w:rsidP="00E505D6">
            <w:pPr>
              <w:rPr>
                <w:rFonts w:ascii="Lato" w:hAnsi="Lato" w:cstheme="minorHAnsi"/>
                <w:color w:val="0070C0"/>
                <w:sz w:val="18"/>
                <w:szCs w:val="18"/>
              </w:rPr>
            </w:pPr>
            <w:r>
              <w:rPr>
                <w:rFonts w:ascii="Lato" w:hAnsi="Lato" w:cstheme="minorHAnsi"/>
                <w:color w:val="0070C0"/>
                <w:sz w:val="18"/>
                <w:szCs w:val="18"/>
              </w:rPr>
              <w:t>Promovierende</w:t>
            </w:r>
          </w:p>
        </w:tc>
        <w:tc>
          <w:tcPr>
            <w:tcW w:w="8930" w:type="dxa"/>
            <w:tcBorders>
              <w:top w:val="single" w:sz="4" w:space="0" w:color="378ADC"/>
              <w:left w:val="single" w:sz="4" w:space="0" w:color="auto"/>
              <w:bottom w:val="single" w:sz="4" w:space="0" w:color="378ADC"/>
              <w:right w:val="single" w:sz="4" w:space="0" w:color="auto"/>
            </w:tcBorders>
            <w:shd w:val="clear" w:color="auto" w:fill="auto"/>
          </w:tcPr>
          <w:p w14:paraId="2CE29908" w14:textId="77777777" w:rsidR="00907F36" w:rsidRPr="00270A93" w:rsidRDefault="00907F36" w:rsidP="00907F36">
            <w:pPr>
              <w:rPr>
                <w:rFonts w:ascii="Lato" w:hAnsi="Lato" w:cstheme="minorHAnsi"/>
                <w:b/>
                <w:color w:val="0070C0"/>
                <w:sz w:val="18"/>
                <w:szCs w:val="18"/>
              </w:rPr>
            </w:pPr>
            <w:r w:rsidRPr="00270A93">
              <w:rPr>
                <w:rFonts w:ascii="Lato" w:hAnsi="Lato" w:cstheme="minorHAnsi"/>
                <w:b/>
                <w:color w:val="0070C0"/>
                <w:sz w:val="18"/>
                <w:szCs w:val="18"/>
              </w:rPr>
              <w:t xml:space="preserve">Promotionskolleg </w:t>
            </w:r>
          </w:p>
          <w:p w14:paraId="3FB86913" w14:textId="0C15887F" w:rsidR="0000512A" w:rsidRPr="007970AF" w:rsidRDefault="00907F36" w:rsidP="00907F36">
            <w:pPr>
              <w:rPr>
                <w:rFonts w:ascii="Lato" w:hAnsi="Lato" w:cstheme="minorHAnsi"/>
                <w:b/>
                <w:color w:val="0070C0"/>
                <w:sz w:val="18"/>
                <w:szCs w:val="18"/>
              </w:rPr>
            </w:pPr>
            <w:r>
              <w:rPr>
                <w:color w:val="006FC0"/>
                <w:sz w:val="20"/>
                <w:szCs w:val="20"/>
              </w:rPr>
              <w:t>Ziel dieses Angebots ist die Unterstützung von Promovierenden in der erfolgreichen Bearbeitung ihrer Dissertation. Es erfolgen eine Erstberatung und bis zu einem weiteren Folgetermin.</w:t>
            </w:r>
          </w:p>
        </w:tc>
        <w:tc>
          <w:tcPr>
            <w:tcW w:w="2410" w:type="dxa"/>
            <w:tcBorders>
              <w:top w:val="single" w:sz="4" w:space="0" w:color="378ADC"/>
              <w:left w:val="single" w:sz="4" w:space="0" w:color="auto"/>
              <w:bottom w:val="single" w:sz="4" w:space="0" w:color="378ADC"/>
              <w:right w:val="nil"/>
            </w:tcBorders>
            <w:shd w:val="clear" w:color="auto" w:fill="auto"/>
          </w:tcPr>
          <w:p w14:paraId="20A3DE56" w14:textId="65EE07FF" w:rsidR="0000512A" w:rsidRDefault="00907F36" w:rsidP="00E505D6">
            <w:pPr>
              <w:pBdr>
                <w:top w:val="none" w:sz="4" w:space="0" w:color="000000"/>
                <w:left w:val="none" w:sz="4" w:space="16" w:color="000000"/>
                <w:bottom w:val="none" w:sz="4" w:space="0" w:color="000000"/>
                <w:right w:val="none" w:sz="4" w:space="0" w:color="000000"/>
              </w:pBdr>
              <w:rPr>
                <w:rFonts w:ascii="Lato" w:hAnsi="Lato" w:cstheme="minorHAnsi"/>
                <w:color w:val="0070C0"/>
                <w:sz w:val="18"/>
                <w:szCs w:val="18"/>
              </w:rPr>
            </w:pPr>
            <w:r w:rsidRPr="00291874">
              <w:rPr>
                <w:rFonts w:ascii="Lato" w:hAnsi="Lato" w:cstheme="minorHAnsi"/>
                <w:color w:val="0070C0"/>
                <w:sz w:val="18"/>
                <w:szCs w:val="18"/>
              </w:rPr>
              <w:t xml:space="preserve">In Präsenz, Anmeldung an die Mailadresse </w:t>
            </w:r>
            <w:proofErr w:type="spellStart"/>
            <w:r w:rsidRPr="00442F19">
              <w:rPr>
                <w:rStyle w:val="Hyperlink"/>
                <w:sz w:val="18"/>
                <w:szCs w:val="18"/>
              </w:rPr>
              <w:t>hcu-promotionsausschuss</w:t>
            </w:r>
            <w:proofErr w:type="spellEnd"/>
            <w:r w:rsidRPr="00442F19">
              <w:rPr>
                <w:rStyle w:val="Hyperlink"/>
                <w:sz w:val="18"/>
                <w:szCs w:val="18"/>
              </w:rPr>
              <w:t>@ vw.hcu-hamburg.de</w:t>
            </w:r>
          </w:p>
        </w:tc>
      </w:tr>
      <w:tr w:rsidR="00E505D6" w:rsidRPr="00291874" w14:paraId="79B665D3" w14:textId="77777777" w:rsidTr="00811BD6">
        <w:tc>
          <w:tcPr>
            <w:tcW w:w="1276" w:type="dxa"/>
            <w:tcBorders>
              <w:top w:val="single" w:sz="4" w:space="0" w:color="378ADC"/>
              <w:left w:val="nil"/>
              <w:bottom w:val="single" w:sz="4" w:space="0" w:color="378ADC"/>
              <w:right w:val="single" w:sz="4" w:space="0" w:color="auto"/>
            </w:tcBorders>
            <w:shd w:val="clear" w:color="auto" w:fill="auto"/>
          </w:tcPr>
          <w:p w14:paraId="73D1F2EF" w14:textId="77777777" w:rsidR="00E505D6" w:rsidRPr="00291874" w:rsidRDefault="00E505D6" w:rsidP="00E505D6">
            <w:pPr>
              <w:rPr>
                <w:rFonts w:ascii="Lato" w:hAnsi="Lato" w:cstheme="minorHAnsi"/>
                <w:color w:val="0070C0"/>
                <w:sz w:val="18"/>
                <w:szCs w:val="18"/>
              </w:rPr>
            </w:pPr>
            <w:r w:rsidRPr="00291874">
              <w:rPr>
                <w:rFonts w:ascii="Lato" w:hAnsi="Lato" w:cstheme="minorHAnsi"/>
                <w:color w:val="0070C0"/>
                <w:sz w:val="18"/>
                <w:szCs w:val="18"/>
              </w:rPr>
              <w:lastRenderedPageBreak/>
              <w:t>1</w:t>
            </w:r>
            <w:r w:rsidR="00725461">
              <w:rPr>
                <w:rFonts w:ascii="Lato" w:hAnsi="Lato" w:cstheme="minorHAnsi"/>
                <w:color w:val="0070C0"/>
                <w:sz w:val="18"/>
                <w:szCs w:val="18"/>
              </w:rPr>
              <w:t>7</w:t>
            </w:r>
            <w:r w:rsidRPr="00291874">
              <w:rPr>
                <w:rFonts w:ascii="Lato" w:hAnsi="Lato" w:cstheme="minorHAnsi"/>
                <w:color w:val="0070C0"/>
                <w:sz w:val="18"/>
                <w:szCs w:val="18"/>
              </w:rPr>
              <w:t>.06.202</w:t>
            </w:r>
            <w:r w:rsidR="00725461">
              <w:rPr>
                <w:rFonts w:ascii="Lato" w:hAnsi="Lato" w:cstheme="minorHAnsi"/>
                <w:color w:val="0070C0"/>
                <w:sz w:val="18"/>
                <w:szCs w:val="18"/>
              </w:rPr>
              <w:t>6</w:t>
            </w:r>
          </w:p>
          <w:p w14:paraId="5861AA77" w14:textId="77777777" w:rsidR="00E505D6" w:rsidRPr="00291874" w:rsidRDefault="00725461" w:rsidP="00E505D6">
            <w:pPr>
              <w:rPr>
                <w:rFonts w:ascii="Lato" w:hAnsi="Lato" w:cstheme="minorHAnsi"/>
                <w:color w:val="0070C0"/>
                <w:sz w:val="18"/>
                <w:szCs w:val="18"/>
              </w:rPr>
            </w:pPr>
            <w:r>
              <w:rPr>
                <w:rFonts w:ascii="Lato" w:hAnsi="Lato" w:cstheme="minorHAnsi"/>
                <w:color w:val="0070C0"/>
                <w:sz w:val="18"/>
                <w:szCs w:val="18"/>
              </w:rPr>
              <w:t>13:00</w:t>
            </w:r>
            <w:r w:rsidR="00E505D6">
              <w:rPr>
                <w:rFonts w:ascii="Lato" w:hAnsi="Lato" w:cstheme="minorHAnsi"/>
                <w:color w:val="0070C0"/>
                <w:sz w:val="18"/>
                <w:szCs w:val="18"/>
              </w:rPr>
              <w:t xml:space="preserve"> </w:t>
            </w:r>
            <w:r w:rsidR="00E505D6" w:rsidRPr="00291874">
              <w:rPr>
                <w:rFonts w:ascii="Lato" w:hAnsi="Lato" w:cstheme="minorHAnsi"/>
                <w:color w:val="0070C0"/>
                <w:sz w:val="18"/>
                <w:szCs w:val="18"/>
              </w:rPr>
              <w:t>-1</w:t>
            </w:r>
            <w:r>
              <w:rPr>
                <w:rFonts w:ascii="Lato" w:hAnsi="Lato" w:cstheme="minorHAnsi"/>
                <w:color w:val="0070C0"/>
                <w:sz w:val="18"/>
                <w:szCs w:val="18"/>
              </w:rPr>
              <w:t>3</w:t>
            </w:r>
            <w:r w:rsidR="00E505D6" w:rsidRPr="00291874">
              <w:rPr>
                <w:rFonts w:ascii="Lato" w:hAnsi="Lato" w:cstheme="minorHAnsi"/>
                <w:color w:val="0070C0"/>
                <w:sz w:val="18"/>
                <w:szCs w:val="18"/>
              </w:rPr>
              <w:t>:30</w:t>
            </w:r>
          </w:p>
        </w:tc>
        <w:tc>
          <w:tcPr>
            <w:tcW w:w="1418" w:type="dxa"/>
            <w:tcBorders>
              <w:top w:val="single" w:sz="4" w:space="0" w:color="378ADC"/>
              <w:left w:val="single" w:sz="4" w:space="0" w:color="auto"/>
              <w:bottom w:val="single" w:sz="4" w:space="0" w:color="378ADC"/>
              <w:right w:val="single" w:sz="4" w:space="0" w:color="auto"/>
            </w:tcBorders>
            <w:shd w:val="clear" w:color="auto" w:fill="auto"/>
          </w:tcPr>
          <w:p w14:paraId="35D589F2" w14:textId="77777777" w:rsidR="00E505D6" w:rsidRPr="00291874" w:rsidRDefault="00725461" w:rsidP="00E505D6">
            <w:pPr>
              <w:rPr>
                <w:rFonts w:ascii="Lato" w:hAnsi="Lato" w:cstheme="minorHAnsi"/>
                <w:b/>
                <w:color w:val="0070C0"/>
                <w:sz w:val="18"/>
                <w:szCs w:val="18"/>
              </w:rPr>
            </w:pPr>
            <w:r>
              <w:rPr>
                <w:rFonts w:ascii="Lato" w:hAnsi="Lato" w:cstheme="minorHAnsi"/>
                <w:b/>
                <w:color w:val="0070C0"/>
                <w:sz w:val="18"/>
                <w:szCs w:val="18"/>
              </w:rPr>
              <w:t>Coffee Lecture</w:t>
            </w:r>
          </w:p>
        </w:tc>
        <w:tc>
          <w:tcPr>
            <w:tcW w:w="1275" w:type="dxa"/>
            <w:tcBorders>
              <w:top w:val="single" w:sz="4" w:space="0" w:color="378ADC"/>
              <w:left w:val="single" w:sz="4" w:space="0" w:color="auto"/>
              <w:bottom w:val="single" w:sz="4" w:space="0" w:color="378ADC"/>
              <w:right w:val="single" w:sz="4" w:space="0" w:color="auto"/>
            </w:tcBorders>
          </w:tcPr>
          <w:p w14:paraId="5C19E646" w14:textId="77777777" w:rsidR="00E505D6" w:rsidRPr="00291874" w:rsidRDefault="00725461" w:rsidP="00E505D6">
            <w:pPr>
              <w:rPr>
                <w:rFonts w:ascii="Lato" w:hAnsi="Lato" w:cstheme="minorHAnsi"/>
                <w:color w:val="0070C0"/>
                <w:sz w:val="18"/>
                <w:szCs w:val="18"/>
              </w:rPr>
            </w:pPr>
            <w:r>
              <w:rPr>
                <w:rFonts w:ascii="Lato" w:hAnsi="Lato" w:cstheme="minorHAnsi"/>
                <w:color w:val="0070C0"/>
                <w:sz w:val="18"/>
                <w:szCs w:val="18"/>
              </w:rPr>
              <w:t>Forschende</w:t>
            </w:r>
          </w:p>
        </w:tc>
        <w:tc>
          <w:tcPr>
            <w:tcW w:w="8930" w:type="dxa"/>
            <w:tcBorders>
              <w:top w:val="single" w:sz="4" w:space="0" w:color="378ADC"/>
              <w:left w:val="single" w:sz="4" w:space="0" w:color="auto"/>
              <w:bottom w:val="single" w:sz="4" w:space="0" w:color="378ADC"/>
              <w:right w:val="single" w:sz="4" w:space="0" w:color="auto"/>
            </w:tcBorders>
            <w:shd w:val="clear" w:color="auto" w:fill="auto"/>
          </w:tcPr>
          <w:p w14:paraId="68A3F1B4" w14:textId="77777777" w:rsidR="00E505D6" w:rsidRPr="007970AF" w:rsidRDefault="00E505D6" w:rsidP="00E505D6">
            <w:pPr>
              <w:rPr>
                <w:rFonts w:ascii="Lato" w:hAnsi="Lato" w:cstheme="minorHAnsi"/>
                <w:b/>
                <w:color w:val="0070C0"/>
                <w:sz w:val="18"/>
                <w:szCs w:val="18"/>
                <w:lang w:val="en-US"/>
              </w:rPr>
            </w:pPr>
            <w:proofErr w:type="spellStart"/>
            <w:r w:rsidRPr="007970AF">
              <w:rPr>
                <w:rFonts w:ascii="Lato" w:hAnsi="Lato" w:cstheme="minorHAnsi"/>
                <w:b/>
                <w:color w:val="0070C0"/>
                <w:sz w:val="18"/>
                <w:szCs w:val="18"/>
                <w:lang w:val="en-US"/>
              </w:rPr>
              <w:t>Bibliothek</w:t>
            </w:r>
            <w:proofErr w:type="spellEnd"/>
            <w:r w:rsidRPr="007970AF">
              <w:rPr>
                <w:rFonts w:ascii="Lato" w:hAnsi="Lato" w:cstheme="minorHAnsi"/>
                <w:b/>
                <w:color w:val="0070C0"/>
                <w:sz w:val="18"/>
                <w:szCs w:val="18"/>
                <w:lang w:val="en-US"/>
              </w:rPr>
              <w:t xml:space="preserve"> / Library</w:t>
            </w:r>
          </w:p>
          <w:p w14:paraId="747C8444" w14:textId="6E662393" w:rsidR="0090731B" w:rsidRPr="007970AF" w:rsidRDefault="0090731B" w:rsidP="00E505D6">
            <w:pPr>
              <w:rPr>
                <w:rFonts w:ascii="Lato" w:hAnsi="Lato" w:cstheme="minorHAnsi"/>
                <w:color w:val="0070C0"/>
                <w:sz w:val="18"/>
                <w:szCs w:val="18"/>
                <w:lang w:val="en-US"/>
              </w:rPr>
            </w:pPr>
            <w:r w:rsidRPr="007970AF">
              <w:rPr>
                <w:rFonts w:ascii="Lato" w:hAnsi="Lato" w:cstheme="minorHAnsi"/>
                <w:color w:val="0070C0"/>
                <w:sz w:val="18"/>
                <w:szCs w:val="18"/>
                <w:lang w:val="en-US"/>
              </w:rPr>
              <w:t>CC - what?! Insights into Creative Commons Licenses (English)</w:t>
            </w:r>
          </w:p>
          <w:p w14:paraId="67EB2AE6" w14:textId="77777777" w:rsidR="0090731B" w:rsidRPr="007970AF" w:rsidRDefault="0090731B" w:rsidP="00E505D6">
            <w:pPr>
              <w:rPr>
                <w:rFonts w:ascii="Lato" w:hAnsi="Lato" w:cstheme="minorHAnsi"/>
                <w:color w:val="0070C0"/>
                <w:sz w:val="18"/>
                <w:szCs w:val="18"/>
                <w:lang w:val="en-US"/>
              </w:rPr>
            </w:pPr>
          </w:p>
          <w:p w14:paraId="43D99FAF" w14:textId="77777777" w:rsidR="00E505D6" w:rsidRPr="007970AF" w:rsidRDefault="0090731B" w:rsidP="0090731B">
            <w:pPr>
              <w:rPr>
                <w:rFonts w:ascii="Lato" w:hAnsi="Lato" w:cstheme="minorHAnsi"/>
                <w:color w:val="0070C0"/>
                <w:sz w:val="18"/>
                <w:szCs w:val="18"/>
                <w:lang w:val="en-US"/>
              </w:rPr>
            </w:pPr>
            <w:r w:rsidRPr="007970AF">
              <w:rPr>
                <w:rFonts w:ascii="Lato" w:hAnsi="Lato" w:cstheme="minorHAnsi"/>
                <w:color w:val="0070C0"/>
                <w:sz w:val="18"/>
                <w:szCs w:val="18"/>
                <w:lang w:val="en-US"/>
              </w:rPr>
              <w:t>The icons and license codes of Creative Commons licenses can be found on almost every Open Access publication. But what do they actually mean from the perspectives of readers and authors? In this Coffee Lecture, we will provide a brief overview of what to consider when using CC-licenses.</w:t>
            </w:r>
          </w:p>
          <w:p w14:paraId="0ECFC628" w14:textId="77777777" w:rsidR="0090731B" w:rsidRPr="007970AF" w:rsidRDefault="0090731B" w:rsidP="0090731B">
            <w:pPr>
              <w:rPr>
                <w:rFonts w:ascii="Lato" w:hAnsi="Lato" w:cstheme="minorHAnsi"/>
                <w:b/>
                <w:color w:val="0070C0"/>
                <w:sz w:val="18"/>
                <w:szCs w:val="18"/>
                <w:lang w:val="en-US"/>
              </w:rPr>
            </w:pPr>
          </w:p>
        </w:tc>
        <w:tc>
          <w:tcPr>
            <w:tcW w:w="2410" w:type="dxa"/>
            <w:tcBorders>
              <w:top w:val="single" w:sz="4" w:space="0" w:color="378ADC"/>
              <w:left w:val="single" w:sz="4" w:space="0" w:color="auto"/>
              <w:bottom w:val="single" w:sz="4" w:space="0" w:color="378ADC"/>
              <w:right w:val="nil"/>
            </w:tcBorders>
            <w:shd w:val="clear" w:color="auto" w:fill="auto"/>
          </w:tcPr>
          <w:p w14:paraId="53F1AE3E" w14:textId="77777777" w:rsidR="00E505D6" w:rsidRPr="00291874" w:rsidRDefault="0090731B" w:rsidP="00725461">
            <w:pPr>
              <w:pBdr>
                <w:top w:val="none" w:sz="4" w:space="0" w:color="000000"/>
                <w:left w:val="none" w:sz="4" w:space="16" w:color="000000"/>
                <w:bottom w:val="none" w:sz="4" w:space="0" w:color="000000"/>
                <w:right w:val="none" w:sz="4" w:space="0" w:color="000000"/>
              </w:pBdr>
              <w:rPr>
                <w:rFonts w:ascii="Lato" w:hAnsi="Lato" w:cstheme="minorHAnsi"/>
                <w:color w:val="0070C0"/>
                <w:sz w:val="18"/>
                <w:szCs w:val="18"/>
              </w:rPr>
            </w:pPr>
            <w:r>
              <w:rPr>
                <w:rFonts w:ascii="Lato" w:hAnsi="Lato" w:cstheme="minorHAnsi"/>
                <w:color w:val="0070C0"/>
                <w:sz w:val="18"/>
                <w:szCs w:val="18"/>
              </w:rPr>
              <w:t>Zeitschriftenlounge</w:t>
            </w:r>
          </w:p>
        </w:tc>
      </w:tr>
      <w:tr w:rsidR="00E505D6" w:rsidRPr="00291874" w14:paraId="5C68FA46" w14:textId="77777777" w:rsidTr="00811BD6">
        <w:tc>
          <w:tcPr>
            <w:tcW w:w="1276" w:type="dxa"/>
            <w:tcBorders>
              <w:top w:val="single" w:sz="4" w:space="0" w:color="378ADC"/>
              <w:left w:val="nil"/>
              <w:bottom w:val="single" w:sz="4" w:space="0" w:color="378ADC"/>
              <w:right w:val="single" w:sz="4" w:space="0" w:color="auto"/>
            </w:tcBorders>
            <w:shd w:val="clear" w:color="auto" w:fill="378ADC"/>
          </w:tcPr>
          <w:p w14:paraId="656D3FAB" w14:textId="77777777" w:rsidR="00E505D6" w:rsidRPr="00291874" w:rsidRDefault="00E505D6" w:rsidP="00E505D6">
            <w:pPr>
              <w:rPr>
                <w:rFonts w:ascii="Lato" w:hAnsi="Lato" w:cstheme="minorHAnsi"/>
                <w:color w:val="0070C0"/>
                <w:sz w:val="18"/>
                <w:szCs w:val="18"/>
                <w:lang w:val="en-GB"/>
              </w:rPr>
            </w:pPr>
          </w:p>
        </w:tc>
        <w:tc>
          <w:tcPr>
            <w:tcW w:w="1418" w:type="dxa"/>
            <w:tcBorders>
              <w:top w:val="single" w:sz="4" w:space="0" w:color="378ADC"/>
              <w:left w:val="single" w:sz="4" w:space="0" w:color="auto"/>
              <w:bottom w:val="single" w:sz="4" w:space="0" w:color="378ADC"/>
              <w:right w:val="single" w:sz="4" w:space="0" w:color="auto"/>
            </w:tcBorders>
            <w:shd w:val="clear" w:color="auto" w:fill="378ADC"/>
          </w:tcPr>
          <w:p w14:paraId="2B30723E" w14:textId="77777777" w:rsidR="00E505D6" w:rsidRPr="00291874" w:rsidRDefault="00E505D6" w:rsidP="00E505D6">
            <w:pPr>
              <w:rPr>
                <w:rFonts w:ascii="Lato" w:hAnsi="Lato" w:cstheme="minorHAnsi"/>
                <w:color w:val="0070C0"/>
                <w:sz w:val="18"/>
                <w:szCs w:val="18"/>
                <w:lang w:val="en-GB"/>
              </w:rPr>
            </w:pPr>
          </w:p>
        </w:tc>
        <w:tc>
          <w:tcPr>
            <w:tcW w:w="1275" w:type="dxa"/>
            <w:tcBorders>
              <w:top w:val="single" w:sz="4" w:space="0" w:color="378ADC"/>
              <w:left w:val="single" w:sz="4" w:space="0" w:color="auto"/>
              <w:bottom w:val="single" w:sz="4" w:space="0" w:color="378ADC"/>
              <w:right w:val="single" w:sz="4" w:space="0" w:color="auto"/>
            </w:tcBorders>
            <w:shd w:val="clear" w:color="auto" w:fill="378ADC"/>
          </w:tcPr>
          <w:p w14:paraId="7C9B764F" w14:textId="77777777" w:rsidR="00E505D6" w:rsidRPr="00291874" w:rsidRDefault="00E505D6" w:rsidP="00E505D6">
            <w:pPr>
              <w:rPr>
                <w:rFonts w:ascii="Lato" w:hAnsi="Lato" w:cstheme="minorHAnsi"/>
                <w:color w:val="0070C0"/>
                <w:sz w:val="18"/>
                <w:szCs w:val="18"/>
                <w:lang w:val="en-GB"/>
              </w:rPr>
            </w:pPr>
          </w:p>
        </w:tc>
        <w:tc>
          <w:tcPr>
            <w:tcW w:w="8930" w:type="dxa"/>
            <w:tcBorders>
              <w:top w:val="single" w:sz="4" w:space="0" w:color="378ADC"/>
              <w:left w:val="single" w:sz="4" w:space="0" w:color="auto"/>
              <w:bottom w:val="single" w:sz="4" w:space="0" w:color="378ADC"/>
              <w:right w:val="single" w:sz="4" w:space="0" w:color="auto"/>
            </w:tcBorders>
            <w:shd w:val="clear" w:color="auto" w:fill="378ADC"/>
          </w:tcPr>
          <w:p w14:paraId="7316A0F8" w14:textId="77777777" w:rsidR="00E505D6" w:rsidRPr="0000512A" w:rsidRDefault="00E505D6" w:rsidP="0000512A">
            <w:pPr>
              <w:tabs>
                <w:tab w:val="left" w:pos="3340"/>
              </w:tabs>
              <w:rPr>
                <w:rFonts w:ascii="Lato" w:hAnsi="Lato" w:cstheme="minorHAnsi"/>
                <w:b/>
                <w:color w:val="FFFFFF" w:themeColor="background1"/>
                <w:sz w:val="28"/>
                <w:szCs w:val="28"/>
              </w:rPr>
            </w:pPr>
            <w:r w:rsidRPr="00291874">
              <w:rPr>
                <w:rFonts w:ascii="Lato" w:hAnsi="Lato" w:cstheme="minorHAnsi"/>
                <w:b/>
                <w:color w:val="FFFFFF" w:themeColor="background1"/>
                <w:sz w:val="18"/>
                <w:szCs w:val="18"/>
                <w:lang w:val="en-GB"/>
              </w:rPr>
              <w:tab/>
            </w:r>
            <w:r w:rsidRPr="0000512A">
              <w:rPr>
                <w:rFonts w:ascii="Lato" w:hAnsi="Lato" w:cstheme="minorHAnsi"/>
                <w:b/>
                <w:color w:val="FFFFFF" w:themeColor="background1"/>
                <w:sz w:val="28"/>
                <w:szCs w:val="28"/>
              </w:rPr>
              <w:t>Juli</w:t>
            </w:r>
          </w:p>
        </w:tc>
        <w:tc>
          <w:tcPr>
            <w:tcW w:w="2410" w:type="dxa"/>
            <w:tcBorders>
              <w:top w:val="single" w:sz="4" w:space="0" w:color="378ADC"/>
              <w:left w:val="single" w:sz="4" w:space="0" w:color="auto"/>
              <w:bottom w:val="single" w:sz="4" w:space="0" w:color="378ADC"/>
              <w:right w:val="nil"/>
            </w:tcBorders>
            <w:shd w:val="clear" w:color="auto" w:fill="378ADC"/>
          </w:tcPr>
          <w:p w14:paraId="462A3611" w14:textId="77777777" w:rsidR="00E505D6" w:rsidRPr="00291874" w:rsidRDefault="00E505D6" w:rsidP="00E505D6">
            <w:pPr>
              <w:rPr>
                <w:rFonts w:ascii="Lato" w:hAnsi="Lato" w:cstheme="minorHAnsi"/>
                <w:color w:val="0070C0"/>
                <w:sz w:val="18"/>
                <w:szCs w:val="18"/>
              </w:rPr>
            </w:pPr>
          </w:p>
        </w:tc>
      </w:tr>
      <w:tr w:rsidR="001B789F" w:rsidRPr="00291874" w14:paraId="3F09DA8F" w14:textId="77777777" w:rsidTr="00796991">
        <w:tc>
          <w:tcPr>
            <w:tcW w:w="1276" w:type="dxa"/>
            <w:tcBorders>
              <w:top w:val="single" w:sz="4" w:space="0" w:color="378ADC"/>
              <w:left w:val="nil"/>
              <w:bottom w:val="single" w:sz="4" w:space="0" w:color="378ADC"/>
              <w:right w:val="single" w:sz="4" w:space="0" w:color="auto"/>
            </w:tcBorders>
            <w:shd w:val="clear" w:color="auto" w:fill="auto"/>
          </w:tcPr>
          <w:p w14:paraId="68E0066E" w14:textId="77777777" w:rsidR="001B789F" w:rsidRDefault="00F65EF8" w:rsidP="00796991">
            <w:pPr>
              <w:rPr>
                <w:rFonts w:ascii="Lato" w:hAnsi="Lato" w:cstheme="minorHAnsi"/>
                <w:color w:val="0070C0"/>
                <w:sz w:val="18"/>
                <w:szCs w:val="18"/>
              </w:rPr>
            </w:pPr>
            <w:r>
              <w:rPr>
                <w:rFonts w:ascii="Lato" w:hAnsi="Lato" w:cstheme="minorHAnsi"/>
                <w:color w:val="0070C0"/>
                <w:sz w:val="18"/>
                <w:szCs w:val="18"/>
              </w:rPr>
              <w:t>0</w:t>
            </w:r>
            <w:r w:rsidR="007A6A64">
              <w:rPr>
                <w:rFonts w:ascii="Lato" w:hAnsi="Lato" w:cstheme="minorHAnsi"/>
                <w:color w:val="0070C0"/>
                <w:sz w:val="18"/>
                <w:szCs w:val="18"/>
              </w:rPr>
              <w:t>8</w:t>
            </w:r>
            <w:r w:rsidR="001B789F" w:rsidRPr="00291874">
              <w:rPr>
                <w:rFonts w:ascii="Lato" w:hAnsi="Lato" w:cstheme="minorHAnsi"/>
                <w:color w:val="0070C0"/>
                <w:sz w:val="18"/>
                <w:szCs w:val="18"/>
              </w:rPr>
              <w:t>.07.</w:t>
            </w:r>
            <w:r>
              <w:rPr>
                <w:rFonts w:ascii="Lato" w:hAnsi="Lato" w:cstheme="minorHAnsi"/>
                <w:color w:val="0070C0"/>
                <w:sz w:val="18"/>
                <w:szCs w:val="18"/>
              </w:rPr>
              <w:t>-0</w:t>
            </w:r>
            <w:r w:rsidR="007A6A64">
              <w:rPr>
                <w:rFonts w:ascii="Lato" w:hAnsi="Lato" w:cstheme="minorHAnsi"/>
                <w:color w:val="0070C0"/>
                <w:sz w:val="18"/>
                <w:szCs w:val="18"/>
              </w:rPr>
              <w:t>9</w:t>
            </w:r>
            <w:r>
              <w:rPr>
                <w:rFonts w:ascii="Lato" w:hAnsi="Lato" w:cstheme="minorHAnsi"/>
                <w:color w:val="0070C0"/>
                <w:sz w:val="18"/>
                <w:szCs w:val="18"/>
              </w:rPr>
              <w:t>.07.</w:t>
            </w:r>
            <w:r w:rsidR="001B789F" w:rsidRPr="00291874">
              <w:rPr>
                <w:rFonts w:ascii="Lato" w:hAnsi="Lato" w:cstheme="minorHAnsi"/>
                <w:color w:val="0070C0"/>
                <w:sz w:val="18"/>
                <w:szCs w:val="18"/>
              </w:rPr>
              <w:t>202</w:t>
            </w:r>
            <w:r w:rsidR="007A45BD">
              <w:rPr>
                <w:rFonts w:ascii="Lato" w:hAnsi="Lato" w:cstheme="minorHAnsi"/>
                <w:color w:val="0070C0"/>
                <w:sz w:val="18"/>
                <w:szCs w:val="18"/>
              </w:rPr>
              <w:t>6</w:t>
            </w:r>
          </w:p>
          <w:p w14:paraId="7563A464" w14:textId="77777777" w:rsidR="007A45BD" w:rsidRPr="00291874" w:rsidRDefault="007A45BD" w:rsidP="00796991">
            <w:pPr>
              <w:rPr>
                <w:rFonts w:ascii="Lato" w:hAnsi="Lato" w:cstheme="minorHAnsi"/>
                <w:color w:val="0070C0"/>
                <w:sz w:val="18"/>
                <w:szCs w:val="18"/>
              </w:rPr>
            </w:pPr>
            <w:r>
              <w:rPr>
                <w:rFonts w:ascii="Lato" w:hAnsi="Lato" w:cstheme="minorHAnsi"/>
                <w:color w:val="0070C0"/>
                <w:sz w:val="18"/>
                <w:szCs w:val="18"/>
              </w:rPr>
              <w:t>9:30 -16:30</w:t>
            </w:r>
          </w:p>
          <w:p w14:paraId="0AA688E4" w14:textId="77777777" w:rsidR="001B789F" w:rsidRPr="00291874" w:rsidRDefault="001B789F" w:rsidP="00796991">
            <w:pPr>
              <w:rPr>
                <w:rFonts w:ascii="Lato" w:hAnsi="Lato" w:cstheme="minorHAnsi"/>
                <w:color w:val="0070C0"/>
                <w:sz w:val="18"/>
                <w:szCs w:val="18"/>
              </w:rPr>
            </w:pPr>
          </w:p>
        </w:tc>
        <w:tc>
          <w:tcPr>
            <w:tcW w:w="1418" w:type="dxa"/>
            <w:tcBorders>
              <w:top w:val="single" w:sz="4" w:space="0" w:color="378ADC"/>
              <w:left w:val="single" w:sz="4" w:space="0" w:color="auto"/>
              <w:bottom w:val="single" w:sz="4" w:space="0" w:color="378ADC"/>
              <w:right w:val="single" w:sz="4" w:space="0" w:color="auto"/>
            </w:tcBorders>
            <w:shd w:val="clear" w:color="auto" w:fill="auto"/>
          </w:tcPr>
          <w:p w14:paraId="31DE5058" w14:textId="77777777" w:rsidR="001B789F" w:rsidRPr="00291874" w:rsidRDefault="00287EA2" w:rsidP="00796991">
            <w:pPr>
              <w:rPr>
                <w:rFonts w:ascii="Lato" w:hAnsi="Lato" w:cstheme="minorHAnsi"/>
                <w:b/>
                <w:color w:val="0070C0"/>
                <w:sz w:val="18"/>
                <w:szCs w:val="18"/>
              </w:rPr>
            </w:pPr>
            <w:r w:rsidRPr="00287EA2">
              <w:rPr>
                <w:rFonts w:ascii="Lato" w:hAnsi="Lato" w:cstheme="minorHAnsi"/>
                <w:b/>
                <w:color w:val="0070C0"/>
                <w:sz w:val="18"/>
                <w:szCs w:val="18"/>
              </w:rPr>
              <w:t>Schreibwerkstatt (2-tägig)</w:t>
            </w:r>
          </w:p>
        </w:tc>
        <w:tc>
          <w:tcPr>
            <w:tcW w:w="1275" w:type="dxa"/>
            <w:tcBorders>
              <w:top w:val="single" w:sz="4" w:space="0" w:color="378ADC"/>
              <w:left w:val="single" w:sz="4" w:space="0" w:color="auto"/>
              <w:bottom w:val="single" w:sz="4" w:space="0" w:color="378ADC"/>
              <w:right w:val="single" w:sz="4" w:space="0" w:color="auto"/>
            </w:tcBorders>
          </w:tcPr>
          <w:p w14:paraId="38BD1EAE" w14:textId="77777777" w:rsidR="001B789F" w:rsidRPr="00291874" w:rsidRDefault="001B789F" w:rsidP="00796991">
            <w:pPr>
              <w:rPr>
                <w:rFonts w:ascii="Lato" w:hAnsi="Lato" w:cstheme="minorHAnsi"/>
                <w:color w:val="0070C0"/>
                <w:sz w:val="18"/>
                <w:szCs w:val="18"/>
              </w:rPr>
            </w:pPr>
            <w:r>
              <w:rPr>
                <w:rFonts w:ascii="Lato" w:hAnsi="Lato" w:cstheme="minorHAnsi"/>
                <w:color w:val="0070C0"/>
                <w:sz w:val="18"/>
                <w:szCs w:val="18"/>
              </w:rPr>
              <w:t>Promovierende</w:t>
            </w:r>
          </w:p>
        </w:tc>
        <w:tc>
          <w:tcPr>
            <w:tcW w:w="8930" w:type="dxa"/>
            <w:tcBorders>
              <w:top w:val="single" w:sz="4" w:space="0" w:color="378ADC"/>
              <w:left w:val="single" w:sz="4" w:space="0" w:color="auto"/>
              <w:bottom w:val="single" w:sz="4" w:space="0" w:color="378ADC"/>
              <w:right w:val="single" w:sz="4" w:space="0" w:color="auto"/>
            </w:tcBorders>
            <w:shd w:val="clear" w:color="auto" w:fill="auto"/>
          </w:tcPr>
          <w:p w14:paraId="4A4EC377" w14:textId="77777777" w:rsidR="001B789F" w:rsidRPr="00291874" w:rsidRDefault="001B789F" w:rsidP="00796991">
            <w:pPr>
              <w:rPr>
                <w:rFonts w:ascii="Lato" w:hAnsi="Lato" w:cstheme="minorHAnsi"/>
                <w:b/>
                <w:color w:val="0070C0"/>
                <w:sz w:val="18"/>
                <w:szCs w:val="18"/>
              </w:rPr>
            </w:pPr>
            <w:r>
              <w:rPr>
                <w:rFonts w:ascii="Lato" w:hAnsi="Lato" w:cstheme="minorHAnsi"/>
                <w:b/>
                <w:color w:val="0070C0"/>
                <w:sz w:val="18"/>
                <w:szCs w:val="18"/>
              </w:rPr>
              <w:t>Promotionskolleg</w:t>
            </w:r>
          </w:p>
          <w:p w14:paraId="4AAD864B" w14:textId="77777777" w:rsidR="00287EA2" w:rsidRPr="006D79FC" w:rsidRDefault="00287EA2" w:rsidP="00287EA2">
            <w:pPr>
              <w:rPr>
                <w:rFonts w:ascii="Lato" w:hAnsi="Lato" w:cstheme="minorHAnsi"/>
                <w:color w:val="0070C0"/>
                <w:sz w:val="18"/>
                <w:szCs w:val="18"/>
              </w:rPr>
            </w:pPr>
            <w:r w:rsidRPr="006D79FC">
              <w:rPr>
                <w:rFonts w:ascii="Lato" w:hAnsi="Lato" w:cstheme="minorHAnsi"/>
                <w:color w:val="0070C0"/>
                <w:sz w:val="18"/>
                <w:szCs w:val="18"/>
              </w:rPr>
              <w:t xml:space="preserve">Schreibwerkstatt mit Übungen, Analysen und Gliederungen von Texten für gutes wissenschaftliches Schreiben. </w:t>
            </w:r>
          </w:p>
          <w:p w14:paraId="7E05D1D2" w14:textId="77777777" w:rsidR="001B789F" w:rsidRPr="00291874" w:rsidRDefault="00287EA2" w:rsidP="00287EA2">
            <w:pPr>
              <w:rPr>
                <w:rFonts w:ascii="Lato" w:hAnsi="Lato" w:cstheme="minorHAnsi"/>
                <w:b/>
                <w:color w:val="0070C0"/>
                <w:sz w:val="18"/>
                <w:szCs w:val="18"/>
              </w:rPr>
            </w:pPr>
            <w:r w:rsidRPr="006D79FC">
              <w:rPr>
                <w:rFonts w:ascii="Lato" w:hAnsi="Lato" w:cstheme="minorHAnsi"/>
                <w:color w:val="0070C0"/>
                <w:sz w:val="18"/>
                <w:szCs w:val="18"/>
              </w:rPr>
              <w:t>Per ZOOM, Login wird Teilnehmern vor der Veranstaltung zugesendet.</w:t>
            </w:r>
          </w:p>
        </w:tc>
        <w:tc>
          <w:tcPr>
            <w:tcW w:w="2410" w:type="dxa"/>
            <w:tcBorders>
              <w:top w:val="single" w:sz="4" w:space="0" w:color="378ADC"/>
              <w:left w:val="single" w:sz="4" w:space="0" w:color="auto"/>
              <w:bottom w:val="single" w:sz="4" w:space="0" w:color="378ADC"/>
              <w:right w:val="nil"/>
            </w:tcBorders>
            <w:shd w:val="clear" w:color="auto" w:fill="auto"/>
          </w:tcPr>
          <w:p w14:paraId="404F58AE" w14:textId="77777777" w:rsidR="001B789F" w:rsidRPr="00291874" w:rsidRDefault="00891013" w:rsidP="001B789F">
            <w:pPr>
              <w:pBdr>
                <w:top w:val="none" w:sz="4" w:space="0" w:color="000000"/>
                <w:left w:val="none" w:sz="4" w:space="16" w:color="000000"/>
                <w:bottom w:val="none" w:sz="4" w:space="0" w:color="000000"/>
                <w:right w:val="none" w:sz="4" w:space="0" w:color="000000"/>
              </w:pBdr>
              <w:rPr>
                <w:rFonts w:ascii="Lato" w:hAnsi="Lato" w:cstheme="minorHAnsi"/>
                <w:color w:val="0070C0"/>
                <w:sz w:val="18"/>
                <w:szCs w:val="18"/>
              </w:rPr>
            </w:pPr>
            <w:r w:rsidRPr="00291874">
              <w:rPr>
                <w:rFonts w:ascii="Lato" w:hAnsi="Lato" w:cstheme="minorHAnsi"/>
                <w:color w:val="0070C0"/>
                <w:sz w:val="18"/>
                <w:szCs w:val="18"/>
              </w:rPr>
              <w:t xml:space="preserve">Per Zoom, Anmeldung an die Mailadresse </w:t>
            </w:r>
            <w:proofErr w:type="spellStart"/>
            <w:r w:rsidRPr="00442F19">
              <w:rPr>
                <w:rStyle w:val="Hyperlink"/>
                <w:sz w:val="18"/>
                <w:szCs w:val="18"/>
              </w:rPr>
              <w:t>hcu-promotionsausschuss</w:t>
            </w:r>
            <w:proofErr w:type="spellEnd"/>
            <w:r w:rsidRPr="00442F19">
              <w:rPr>
                <w:rStyle w:val="Hyperlink"/>
                <w:sz w:val="18"/>
                <w:szCs w:val="18"/>
              </w:rPr>
              <w:t>@ vw.hcu-hamburg.de</w:t>
            </w:r>
          </w:p>
        </w:tc>
      </w:tr>
    </w:tbl>
    <w:p w14:paraId="7812877F" w14:textId="77777777" w:rsidR="00267761" w:rsidRPr="00291874" w:rsidRDefault="00267761" w:rsidP="007970AF">
      <w:pPr>
        <w:pStyle w:val="Fuzeile"/>
        <w:rPr>
          <w:rFonts w:ascii="Lato Medium" w:hAnsi="Lato Medium"/>
          <w:color w:val="378ADE"/>
          <w:sz w:val="18"/>
          <w:szCs w:val="18"/>
        </w:rPr>
      </w:pPr>
    </w:p>
    <w:sectPr w:rsidR="00267761" w:rsidRPr="00291874">
      <w:headerReference w:type="even" r:id="rId18"/>
      <w:headerReference w:type="default" r:id="rId19"/>
      <w:footerReference w:type="even" r:id="rId20"/>
      <w:footerReference w:type="default" r:id="rId21"/>
      <w:headerReference w:type="first" r:id="rId22"/>
      <w:footerReference w:type="first" r:id="rId23"/>
      <w:pgSz w:w="16838" w:h="23811"/>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5382F" w14:textId="77777777" w:rsidR="00267761" w:rsidRDefault="00040900">
      <w:pPr>
        <w:spacing w:after="0" w:line="240" w:lineRule="auto"/>
      </w:pPr>
      <w:r>
        <w:separator/>
      </w:r>
    </w:p>
  </w:endnote>
  <w:endnote w:type="continuationSeparator" w:id="0">
    <w:p w14:paraId="3CE55463" w14:textId="77777777" w:rsidR="00267761" w:rsidRDefault="0004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Lato Medium">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4D0C" w14:textId="77777777" w:rsidR="0051086C" w:rsidRDefault="005108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5E8F" w14:textId="77777777" w:rsidR="00267761" w:rsidRDefault="00040900">
    <w:pPr>
      <w:pStyle w:val="Fuzeile"/>
      <w:rPr>
        <w:color w:val="2E74B5" w:themeColor="accent1" w:themeShade="BF"/>
      </w:rPr>
    </w:pPr>
    <w:r>
      <w:rPr>
        <w:color w:val="2E74B5" w:themeColor="accent1" w:themeShade="BF"/>
      </w:rPr>
      <w:t xml:space="preserve">Weitere Veranstaltungen für den wissenschaftlichen Nachwuchs bietet die </w:t>
    </w:r>
    <w:r>
      <w:rPr>
        <w:b/>
        <w:color w:val="2E74B5" w:themeColor="accent1" w:themeShade="BF"/>
      </w:rPr>
      <w:t>Hamburg Research Academy (HRA)</w:t>
    </w:r>
    <w:r>
      <w:rPr>
        <w:color w:val="2E74B5" w:themeColor="accent1" w:themeShade="BF"/>
      </w:rPr>
      <w:t xml:space="preserve"> an, </w:t>
    </w:r>
  </w:p>
  <w:p w14:paraId="6AD96864" w14:textId="77777777" w:rsidR="00267761" w:rsidRDefault="00040900">
    <w:pPr>
      <w:pStyle w:val="Fuzeile"/>
      <w:rPr>
        <w:color w:val="2E74B5" w:themeColor="accent1" w:themeShade="BF"/>
      </w:rPr>
    </w:pPr>
    <w:r>
      <w:rPr>
        <w:color w:val="2E74B5" w:themeColor="accent1" w:themeShade="BF"/>
      </w:rPr>
      <w:t xml:space="preserve">Infos unter </w:t>
    </w:r>
    <w:r w:rsidR="00005B69">
      <w:rPr>
        <w:color w:val="2E74B5" w:themeColor="accent1" w:themeShade="BF"/>
      </w:rPr>
      <w:t>(</w:t>
    </w:r>
    <w:r w:rsidR="00005B69" w:rsidRPr="00D807BD">
      <w:rPr>
        <w:color w:val="2E74B5" w:themeColor="accent1" w:themeShade="BF"/>
      </w:rPr>
      <w:t>www.</w:t>
    </w:r>
    <w:r w:rsidR="00005B69">
      <w:rPr>
        <w:color w:val="2E74B5" w:themeColor="accent1" w:themeShade="BF"/>
      </w:rPr>
      <w:t>hra-hamburg.de/unser-angebot/kursangebot.html)</w:t>
    </w:r>
  </w:p>
  <w:p w14:paraId="3186B95E" w14:textId="77777777" w:rsidR="00267761" w:rsidRDefault="00040900">
    <w:pPr>
      <w:pStyle w:val="Fuzeile"/>
      <w:rPr>
        <w:color w:val="2E74B5" w:themeColor="accent1" w:themeShade="BF"/>
      </w:rPr>
    </w:pPr>
    <w:r>
      <w:rPr>
        <w:color w:val="2E74B5" w:themeColor="accent1" w:themeShade="BF"/>
      </w:rPr>
      <w:t xml:space="preserve">sowie die Förderlinie </w:t>
    </w:r>
    <w:r>
      <w:rPr>
        <w:b/>
        <w:color w:val="2E74B5" w:themeColor="accent1" w:themeShade="BF"/>
      </w:rPr>
      <w:t xml:space="preserve">Pro </w:t>
    </w:r>
    <w:proofErr w:type="spellStart"/>
    <w:r>
      <w:rPr>
        <w:b/>
        <w:color w:val="2E74B5" w:themeColor="accent1" w:themeShade="BF"/>
      </w:rPr>
      <w:t>Exzellenzia</w:t>
    </w:r>
    <w:proofErr w:type="spellEnd"/>
    <w:r w:rsidR="0051086C">
      <w:rPr>
        <w:b/>
        <w:color w:val="2E74B5" w:themeColor="accent1" w:themeShade="BF"/>
      </w:rPr>
      <w:t xml:space="preserve"> </w:t>
    </w:r>
    <w:proofErr w:type="spellStart"/>
    <w:r w:rsidR="0051086C">
      <w:rPr>
        <w:b/>
        <w:color w:val="2E74B5" w:themeColor="accent1" w:themeShade="BF"/>
      </w:rPr>
      <w:t>lead</w:t>
    </w:r>
    <w:proofErr w:type="spellEnd"/>
    <w:r>
      <w:rPr>
        <w:b/>
        <w:color w:val="2E74B5" w:themeColor="accent1" w:themeShade="BF"/>
      </w:rPr>
      <w:t xml:space="preserve"> (Hamburgs Karriere-Kompetenzzentrum für Frauen)</w:t>
    </w:r>
    <w:r>
      <w:rPr>
        <w:color w:val="2E74B5" w:themeColor="accent1" w:themeShade="BF"/>
      </w:rPr>
      <w:t>, Infos unter www.pro-exzellenzia.de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C028" w14:textId="77777777" w:rsidR="007B1722" w:rsidRDefault="007B1722" w:rsidP="007B1722">
    <w:pPr>
      <w:pStyle w:val="Fuzeile"/>
      <w:rPr>
        <w:color w:val="2E74B5" w:themeColor="accent1" w:themeShade="BF"/>
      </w:rPr>
    </w:pPr>
    <w:r>
      <w:rPr>
        <w:color w:val="2E74B5" w:themeColor="accent1" w:themeShade="BF"/>
      </w:rPr>
      <w:t xml:space="preserve">Weitere Veranstaltungen für den wissenschaftlichen Nachwuchs bietet die </w:t>
    </w:r>
    <w:r>
      <w:rPr>
        <w:b/>
        <w:color w:val="2E74B5" w:themeColor="accent1" w:themeShade="BF"/>
      </w:rPr>
      <w:t>Hamburg Research Academy (HRA)</w:t>
    </w:r>
    <w:r>
      <w:rPr>
        <w:color w:val="2E74B5" w:themeColor="accent1" w:themeShade="BF"/>
      </w:rPr>
      <w:t xml:space="preserve"> an, </w:t>
    </w:r>
  </w:p>
  <w:p w14:paraId="35A08497" w14:textId="77777777" w:rsidR="00005B69" w:rsidRDefault="007B1722" w:rsidP="007B1722">
    <w:pPr>
      <w:pStyle w:val="Fuzeile"/>
      <w:rPr>
        <w:color w:val="2E74B5" w:themeColor="accent1" w:themeShade="BF"/>
      </w:rPr>
    </w:pPr>
    <w:r>
      <w:rPr>
        <w:color w:val="2E74B5" w:themeColor="accent1" w:themeShade="BF"/>
      </w:rPr>
      <w:t xml:space="preserve">Infos unter </w:t>
    </w:r>
    <w:r w:rsidR="00005B69">
      <w:rPr>
        <w:color w:val="2E74B5" w:themeColor="accent1" w:themeShade="BF"/>
      </w:rPr>
      <w:t>(</w:t>
    </w:r>
    <w:r w:rsidR="00005B69" w:rsidRPr="00D807BD">
      <w:rPr>
        <w:color w:val="2E74B5" w:themeColor="accent1" w:themeShade="BF"/>
      </w:rPr>
      <w:t>www.</w:t>
    </w:r>
    <w:r w:rsidR="00005B69">
      <w:rPr>
        <w:color w:val="2E74B5" w:themeColor="accent1" w:themeShade="BF"/>
      </w:rPr>
      <w:t>hra-hamburg.de/unser-angebot/kursangebot.html)</w:t>
    </w:r>
  </w:p>
  <w:p w14:paraId="6A0B6853" w14:textId="77777777" w:rsidR="007B1722" w:rsidRDefault="007B1722" w:rsidP="007B1722">
    <w:pPr>
      <w:pStyle w:val="Fuzeile"/>
      <w:rPr>
        <w:color w:val="2E74B5" w:themeColor="accent1" w:themeShade="BF"/>
      </w:rPr>
    </w:pPr>
    <w:r>
      <w:rPr>
        <w:color w:val="2E74B5" w:themeColor="accent1" w:themeShade="BF"/>
      </w:rPr>
      <w:t xml:space="preserve">sowie die Förderlinie </w:t>
    </w:r>
    <w:r>
      <w:rPr>
        <w:b/>
        <w:color w:val="2E74B5" w:themeColor="accent1" w:themeShade="BF"/>
      </w:rPr>
      <w:t xml:space="preserve">Pro </w:t>
    </w:r>
    <w:proofErr w:type="spellStart"/>
    <w:r>
      <w:rPr>
        <w:b/>
        <w:color w:val="2E74B5" w:themeColor="accent1" w:themeShade="BF"/>
      </w:rPr>
      <w:t>Exzellenzia</w:t>
    </w:r>
    <w:proofErr w:type="spellEnd"/>
    <w:r w:rsidR="00073F2C">
      <w:rPr>
        <w:b/>
        <w:color w:val="2E74B5" w:themeColor="accent1" w:themeShade="BF"/>
      </w:rPr>
      <w:t xml:space="preserve"> </w:t>
    </w:r>
    <w:proofErr w:type="spellStart"/>
    <w:r w:rsidR="00073F2C">
      <w:rPr>
        <w:b/>
        <w:color w:val="2E74B5" w:themeColor="accent1" w:themeShade="BF"/>
      </w:rPr>
      <w:t>lead</w:t>
    </w:r>
    <w:proofErr w:type="spellEnd"/>
    <w:r>
      <w:rPr>
        <w:b/>
        <w:color w:val="2E74B5" w:themeColor="accent1" w:themeShade="BF"/>
      </w:rPr>
      <w:t xml:space="preserve"> (Hamburgs Karriere-Kompetenzzentrum für Frauen)</w:t>
    </w:r>
    <w:r>
      <w:rPr>
        <w:color w:val="2E74B5" w:themeColor="accent1" w:themeShade="BF"/>
      </w:rPr>
      <w:t>, Infos unter www.pro-exzellenzia.de</w:t>
    </w:r>
  </w:p>
  <w:p w14:paraId="52AE1F54" w14:textId="77777777" w:rsidR="007B1722" w:rsidRDefault="007B17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DA199" w14:textId="77777777" w:rsidR="00267761" w:rsidRDefault="00040900">
      <w:pPr>
        <w:spacing w:after="0" w:line="240" w:lineRule="auto"/>
      </w:pPr>
      <w:r>
        <w:separator/>
      </w:r>
    </w:p>
  </w:footnote>
  <w:footnote w:type="continuationSeparator" w:id="0">
    <w:p w14:paraId="5BDF9AFC" w14:textId="77777777" w:rsidR="00267761" w:rsidRDefault="00040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35EE1" w14:textId="77777777" w:rsidR="0051086C" w:rsidRDefault="005108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5311" w14:textId="77777777" w:rsidR="0051086C" w:rsidRDefault="0051086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61B0" w14:textId="77777777" w:rsidR="0051086C" w:rsidRDefault="005108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56406"/>
    <w:multiLevelType w:val="hybridMultilevel"/>
    <w:tmpl w:val="D096BA04"/>
    <w:lvl w:ilvl="0" w:tplc="496AE682">
      <w:start w:val="1"/>
      <w:numFmt w:val="decimal"/>
      <w:lvlText w:val="%1."/>
      <w:lvlJc w:val="left"/>
      <w:pPr>
        <w:ind w:left="760" w:hanging="4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350222"/>
    <w:multiLevelType w:val="hybridMultilevel"/>
    <w:tmpl w:val="E1D41CB8"/>
    <w:lvl w:ilvl="0" w:tplc="1F8495B2">
      <w:start w:val="1"/>
      <w:numFmt w:val="bullet"/>
      <w:lvlText w:val=""/>
      <w:lvlJc w:val="left"/>
      <w:pPr>
        <w:tabs>
          <w:tab w:val="num" w:pos="720"/>
        </w:tabs>
        <w:ind w:left="720" w:hanging="360"/>
      </w:pPr>
      <w:rPr>
        <w:rFonts w:ascii="Symbol" w:hAnsi="Symbol" w:hint="default"/>
        <w:sz w:val="20"/>
      </w:rPr>
    </w:lvl>
    <w:lvl w:ilvl="1" w:tplc="51443864">
      <w:start w:val="1"/>
      <w:numFmt w:val="bullet"/>
      <w:lvlText w:val="o"/>
      <w:lvlJc w:val="left"/>
      <w:pPr>
        <w:tabs>
          <w:tab w:val="num" w:pos="1440"/>
        </w:tabs>
        <w:ind w:left="1440" w:hanging="360"/>
      </w:pPr>
      <w:rPr>
        <w:rFonts w:ascii="Courier New" w:hAnsi="Courier New" w:cs="Times New Roman" w:hint="default"/>
        <w:sz w:val="20"/>
      </w:rPr>
    </w:lvl>
    <w:lvl w:ilvl="2" w:tplc="AEFC8DAE">
      <w:start w:val="1"/>
      <w:numFmt w:val="bullet"/>
      <w:lvlText w:val=""/>
      <w:lvlJc w:val="left"/>
      <w:pPr>
        <w:tabs>
          <w:tab w:val="num" w:pos="2160"/>
        </w:tabs>
        <w:ind w:left="2160" w:hanging="360"/>
      </w:pPr>
      <w:rPr>
        <w:rFonts w:ascii="Wingdings" w:hAnsi="Wingdings" w:hint="default"/>
        <w:sz w:val="20"/>
      </w:rPr>
    </w:lvl>
    <w:lvl w:ilvl="3" w:tplc="E7380320">
      <w:start w:val="1"/>
      <w:numFmt w:val="bullet"/>
      <w:lvlText w:val=""/>
      <w:lvlJc w:val="left"/>
      <w:pPr>
        <w:tabs>
          <w:tab w:val="num" w:pos="2880"/>
        </w:tabs>
        <w:ind w:left="2880" w:hanging="360"/>
      </w:pPr>
      <w:rPr>
        <w:rFonts w:ascii="Wingdings" w:hAnsi="Wingdings" w:hint="default"/>
        <w:sz w:val="20"/>
      </w:rPr>
    </w:lvl>
    <w:lvl w:ilvl="4" w:tplc="320C7F7A">
      <w:start w:val="1"/>
      <w:numFmt w:val="bullet"/>
      <w:lvlText w:val=""/>
      <w:lvlJc w:val="left"/>
      <w:pPr>
        <w:tabs>
          <w:tab w:val="num" w:pos="3600"/>
        </w:tabs>
        <w:ind w:left="3600" w:hanging="360"/>
      </w:pPr>
      <w:rPr>
        <w:rFonts w:ascii="Wingdings" w:hAnsi="Wingdings" w:hint="default"/>
        <w:sz w:val="20"/>
      </w:rPr>
    </w:lvl>
    <w:lvl w:ilvl="5" w:tplc="DE5E6436">
      <w:start w:val="1"/>
      <w:numFmt w:val="bullet"/>
      <w:lvlText w:val=""/>
      <w:lvlJc w:val="left"/>
      <w:pPr>
        <w:tabs>
          <w:tab w:val="num" w:pos="4320"/>
        </w:tabs>
        <w:ind w:left="4320" w:hanging="360"/>
      </w:pPr>
      <w:rPr>
        <w:rFonts w:ascii="Wingdings" w:hAnsi="Wingdings" w:hint="default"/>
        <w:sz w:val="20"/>
      </w:rPr>
    </w:lvl>
    <w:lvl w:ilvl="6" w:tplc="D176373E">
      <w:start w:val="1"/>
      <w:numFmt w:val="bullet"/>
      <w:lvlText w:val=""/>
      <w:lvlJc w:val="left"/>
      <w:pPr>
        <w:tabs>
          <w:tab w:val="num" w:pos="5040"/>
        </w:tabs>
        <w:ind w:left="5040" w:hanging="360"/>
      </w:pPr>
      <w:rPr>
        <w:rFonts w:ascii="Wingdings" w:hAnsi="Wingdings" w:hint="default"/>
        <w:sz w:val="20"/>
      </w:rPr>
    </w:lvl>
    <w:lvl w:ilvl="7" w:tplc="B7408732">
      <w:start w:val="1"/>
      <w:numFmt w:val="bullet"/>
      <w:lvlText w:val=""/>
      <w:lvlJc w:val="left"/>
      <w:pPr>
        <w:tabs>
          <w:tab w:val="num" w:pos="5760"/>
        </w:tabs>
        <w:ind w:left="5760" w:hanging="360"/>
      </w:pPr>
      <w:rPr>
        <w:rFonts w:ascii="Wingdings" w:hAnsi="Wingdings" w:hint="default"/>
        <w:sz w:val="20"/>
      </w:rPr>
    </w:lvl>
    <w:lvl w:ilvl="8" w:tplc="17B4DE4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92BAD"/>
    <w:multiLevelType w:val="hybridMultilevel"/>
    <w:tmpl w:val="A0A6710E"/>
    <w:lvl w:ilvl="0" w:tplc="B194124C">
      <w:start w:val="2"/>
      <w:numFmt w:val="decimal"/>
      <w:lvlText w:val="%1."/>
      <w:lvlJc w:val="left"/>
      <w:pPr>
        <w:ind w:left="720" w:hanging="360"/>
      </w:pPr>
      <w:rPr>
        <w:rFonts w:hint="default"/>
      </w:rPr>
    </w:lvl>
    <w:lvl w:ilvl="1" w:tplc="73AADAB6">
      <w:start w:val="1"/>
      <w:numFmt w:val="lowerLetter"/>
      <w:lvlText w:val="%2."/>
      <w:lvlJc w:val="left"/>
      <w:pPr>
        <w:ind w:left="1440" w:hanging="360"/>
      </w:pPr>
    </w:lvl>
    <w:lvl w:ilvl="2" w:tplc="FD46EA42">
      <w:start w:val="1"/>
      <w:numFmt w:val="lowerRoman"/>
      <w:lvlText w:val="%3."/>
      <w:lvlJc w:val="right"/>
      <w:pPr>
        <w:ind w:left="2160" w:hanging="180"/>
      </w:pPr>
    </w:lvl>
    <w:lvl w:ilvl="3" w:tplc="A3B4D0B8">
      <w:start w:val="1"/>
      <w:numFmt w:val="decimal"/>
      <w:lvlText w:val="%4."/>
      <w:lvlJc w:val="left"/>
      <w:pPr>
        <w:ind w:left="2880" w:hanging="360"/>
      </w:pPr>
    </w:lvl>
    <w:lvl w:ilvl="4" w:tplc="B49AF65C">
      <w:start w:val="1"/>
      <w:numFmt w:val="lowerLetter"/>
      <w:lvlText w:val="%5."/>
      <w:lvlJc w:val="left"/>
      <w:pPr>
        <w:ind w:left="3600" w:hanging="360"/>
      </w:pPr>
    </w:lvl>
    <w:lvl w:ilvl="5" w:tplc="A90262BC">
      <w:start w:val="1"/>
      <w:numFmt w:val="lowerRoman"/>
      <w:lvlText w:val="%6."/>
      <w:lvlJc w:val="right"/>
      <w:pPr>
        <w:ind w:left="4320" w:hanging="180"/>
      </w:pPr>
    </w:lvl>
    <w:lvl w:ilvl="6" w:tplc="1B9C9026">
      <w:start w:val="1"/>
      <w:numFmt w:val="decimal"/>
      <w:lvlText w:val="%7."/>
      <w:lvlJc w:val="left"/>
      <w:pPr>
        <w:ind w:left="5040" w:hanging="360"/>
      </w:pPr>
    </w:lvl>
    <w:lvl w:ilvl="7" w:tplc="7F80D0C2">
      <w:start w:val="1"/>
      <w:numFmt w:val="lowerLetter"/>
      <w:lvlText w:val="%8."/>
      <w:lvlJc w:val="left"/>
      <w:pPr>
        <w:ind w:left="5760" w:hanging="360"/>
      </w:pPr>
    </w:lvl>
    <w:lvl w:ilvl="8" w:tplc="3DECEBDA">
      <w:start w:val="1"/>
      <w:numFmt w:val="lowerRoman"/>
      <w:lvlText w:val="%9."/>
      <w:lvlJc w:val="right"/>
      <w:pPr>
        <w:ind w:left="6480" w:hanging="180"/>
      </w:pPr>
    </w:lvl>
  </w:abstractNum>
  <w:abstractNum w:abstractNumId="3" w15:restartNumberingAfterBreak="0">
    <w:nsid w:val="2B4666B4"/>
    <w:multiLevelType w:val="hybridMultilevel"/>
    <w:tmpl w:val="96DE427C"/>
    <w:lvl w:ilvl="0" w:tplc="FD78AC9C">
      <w:start w:val="1"/>
      <w:numFmt w:val="decimal"/>
      <w:lvlText w:val="%1."/>
      <w:lvlJc w:val="left"/>
      <w:pPr>
        <w:ind w:left="720" w:hanging="360"/>
      </w:pPr>
      <w:rPr>
        <w:rFonts w:hint="default"/>
      </w:rPr>
    </w:lvl>
    <w:lvl w:ilvl="1" w:tplc="4CB4235C">
      <w:start w:val="1"/>
      <w:numFmt w:val="lowerLetter"/>
      <w:lvlText w:val="%2."/>
      <w:lvlJc w:val="left"/>
      <w:pPr>
        <w:ind w:left="1440" w:hanging="360"/>
      </w:pPr>
    </w:lvl>
    <w:lvl w:ilvl="2" w:tplc="0D48F414">
      <w:start w:val="1"/>
      <w:numFmt w:val="lowerRoman"/>
      <w:lvlText w:val="%3."/>
      <w:lvlJc w:val="right"/>
      <w:pPr>
        <w:ind w:left="2160" w:hanging="180"/>
      </w:pPr>
    </w:lvl>
    <w:lvl w:ilvl="3" w:tplc="55005F0C">
      <w:start w:val="1"/>
      <w:numFmt w:val="decimal"/>
      <w:lvlText w:val="%4."/>
      <w:lvlJc w:val="left"/>
      <w:pPr>
        <w:ind w:left="2880" w:hanging="360"/>
      </w:pPr>
    </w:lvl>
    <w:lvl w:ilvl="4" w:tplc="EE76BF74">
      <w:start w:val="1"/>
      <w:numFmt w:val="lowerLetter"/>
      <w:lvlText w:val="%5."/>
      <w:lvlJc w:val="left"/>
      <w:pPr>
        <w:ind w:left="3600" w:hanging="360"/>
      </w:pPr>
    </w:lvl>
    <w:lvl w:ilvl="5" w:tplc="62D4E436">
      <w:start w:val="1"/>
      <w:numFmt w:val="lowerRoman"/>
      <w:lvlText w:val="%6."/>
      <w:lvlJc w:val="right"/>
      <w:pPr>
        <w:ind w:left="4320" w:hanging="180"/>
      </w:pPr>
    </w:lvl>
    <w:lvl w:ilvl="6" w:tplc="B088D7F2">
      <w:start w:val="1"/>
      <w:numFmt w:val="decimal"/>
      <w:lvlText w:val="%7."/>
      <w:lvlJc w:val="left"/>
      <w:pPr>
        <w:ind w:left="5040" w:hanging="360"/>
      </w:pPr>
    </w:lvl>
    <w:lvl w:ilvl="7" w:tplc="FD486956">
      <w:start w:val="1"/>
      <w:numFmt w:val="lowerLetter"/>
      <w:lvlText w:val="%8."/>
      <w:lvlJc w:val="left"/>
      <w:pPr>
        <w:ind w:left="5760" w:hanging="360"/>
      </w:pPr>
    </w:lvl>
    <w:lvl w:ilvl="8" w:tplc="62A4A34E">
      <w:start w:val="1"/>
      <w:numFmt w:val="lowerRoman"/>
      <w:lvlText w:val="%9."/>
      <w:lvlJc w:val="right"/>
      <w:pPr>
        <w:ind w:left="6480" w:hanging="180"/>
      </w:pPr>
    </w:lvl>
  </w:abstractNum>
  <w:abstractNum w:abstractNumId="4" w15:restartNumberingAfterBreak="0">
    <w:nsid w:val="50910454"/>
    <w:multiLevelType w:val="hybridMultilevel"/>
    <w:tmpl w:val="F1BA2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354FCE"/>
    <w:multiLevelType w:val="multilevel"/>
    <w:tmpl w:val="9DDC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761"/>
    <w:rsid w:val="0000512A"/>
    <w:rsid w:val="00005B69"/>
    <w:rsid w:val="00011EC7"/>
    <w:rsid w:val="00016976"/>
    <w:rsid w:val="000237D3"/>
    <w:rsid w:val="00033B85"/>
    <w:rsid w:val="00040900"/>
    <w:rsid w:val="00060581"/>
    <w:rsid w:val="00062611"/>
    <w:rsid w:val="00073F2C"/>
    <w:rsid w:val="00087157"/>
    <w:rsid w:val="00092FDE"/>
    <w:rsid w:val="00097D77"/>
    <w:rsid w:val="000A4084"/>
    <w:rsid w:val="000C02A9"/>
    <w:rsid w:val="000D51B8"/>
    <w:rsid w:val="000E7F4B"/>
    <w:rsid w:val="000F7022"/>
    <w:rsid w:val="001403E5"/>
    <w:rsid w:val="0015400E"/>
    <w:rsid w:val="0016580C"/>
    <w:rsid w:val="0017640D"/>
    <w:rsid w:val="00180964"/>
    <w:rsid w:val="00187A1C"/>
    <w:rsid w:val="00193593"/>
    <w:rsid w:val="001A2FCC"/>
    <w:rsid w:val="001A3668"/>
    <w:rsid w:val="001B3B8F"/>
    <w:rsid w:val="001B789F"/>
    <w:rsid w:val="001D5924"/>
    <w:rsid w:val="00205A7F"/>
    <w:rsid w:val="00231D0B"/>
    <w:rsid w:val="00233216"/>
    <w:rsid w:val="00236670"/>
    <w:rsid w:val="00236D7C"/>
    <w:rsid w:val="00254288"/>
    <w:rsid w:val="00267761"/>
    <w:rsid w:val="00270A93"/>
    <w:rsid w:val="0027705F"/>
    <w:rsid w:val="00287EA2"/>
    <w:rsid w:val="00291874"/>
    <w:rsid w:val="002A3B9A"/>
    <w:rsid w:val="002A4545"/>
    <w:rsid w:val="002B6731"/>
    <w:rsid w:val="002C24D3"/>
    <w:rsid w:val="002C6E6A"/>
    <w:rsid w:val="002E2ED8"/>
    <w:rsid w:val="002F092A"/>
    <w:rsid w:val="002F518A"/>
    <w:rsid w:val="00303F18"/>
    <w:rsid w:val="0034469A"/>
    <w:rsid w:val="00352DBE"/>
    <w:rsid w:val="003600C0"/>
    <w:rsid w:val="0038138D"/>
    <w:rsid w:val="003849E1"/>
    <w:rsid w:val="003B2BFE"/>
    <w:rsid w:val="003B743E"/>
    <w:rsid w:val="003C1EEF"/>
    <w:rsid w:val="003D04EB"/>
    <w:rsid w:val="003D4F4F"/>
    <w:rsid w:val="003F5180"/>
    <w:rsid w:val="00416167"/>
    <w:rsid w:val="00416D92"/>
    <w:rsid w:val="00441B70"/>
    <w:rsid w:val="00442B80"/>
    <w:rsid w:val="00442F19"/>
    <w:rsid w:val="00453A95"/>
    <w:rsid w:val="004545E9"/>
    <w:rsid w:val="00456C2A"/>
    <w:rsid w:val="004819FF"/>
    <w:rsid w:val="004A7F70"/>
    <w:rsid w:val="004E2B71"/>
    <w:rsid w:val="004E3AA4"/>
    <w:rsid w:val="004E5569"/>
    <w:rsid w:val="0051086C"/>
    <w:rsid w:val="00517357"/>
    <w:rsid w:val="005200E9"/>
    <w:rsid w:val="0052295D"/>
    <w:rsid w:val="00532887"/>
    <w:rsid w:val="0053364F"/>
    <w:rsid w:val="005419E9"/>
    <w:rsid w:val="00542645"/>
    <w:rsid w:val="005440B6"/>
    <w:rsid w:val="00546DC4"/>
    <w:rsid w:val="00547835"/>
    <w:rsid w:val="0055509E"/>
    <w:rsid w:val="005703B2"/>
    <w:rsid w:val="00570B4A"/>
    <w:rsid w:val="00586819"/>
    <w:rsid w:val="00595A48"/>
    <w:rsid w:val="005A59F4"/>
    <w:rsid w:val="005A764E"/>
    <w:rsid w:val="005B07B2"/>
    <w:rsid w:val="005B53AB"/>
    <w:rsid w:val="00630579"/>
    <w:rsid w:val="006316B9"/>
    <w:rsid w:val="00632A2D"/>
    <w:rsid w:val="00642D42"/>
    <w:rsid w:val="00661548"/>
    <w:rsid w:val="006712ED"/>
    <w:rsid w:val="00680F91"/>
    <w:rsid w:val="00680FF5"/>
    <w:rsid w:val="006A3747"/>
    <w:rsid w:val="006B24EE"/>
    <w:rsid w:val="006D79FC"/>
    <w:rsid w:val="00716AF3"/>
    <w:rsid w:val="00717BE3"/>
    <w:rsid w:val="00725461"/>
    <w:rsid w:val="00726298"/>
    <w:rsid w:val="007378D3"/>
    <w:rsid w:val="00745D93"/>
    <w:rsid w:val="0076473D"/>
    <w:rsid w:val="00765F6A"/>
    <w:rsid w:val="00772550"/>
    <w:rsid w:val="007970AF"/>
    <w:rsid w:val="007A45BD"/>
    <w:rsid w:val="007A6A64"/>
    <w:rsid w:val="007B1722"/>
    <w:rsid w:val="007B4457"/>
    <w:rsid w:val="007D2050"/>
    <w:rsid w:val="007D6E78"/>
    <w:rsid w:val="007E1430"/>
    <w:rsid w:val="008034A4"/>
    <w:rsid w:val="00804800"/>
    <w:rsid w:val="00811BD6"/>
    <w:rsid w:val="008231AB"/>
    <w:rsid w:val="008439DD"/>
    <w:rsid w:val="00850729"/>
    <w:rsid w:val="00860D81"/>
    <w:rsid w:val="00891013"/>
    <w:rsid w:val="00892CDA"/>
    <w:rsid w:val="008B2545"/>
    <w:rsid w:val="008C27FE"/>
    <w:rsid w:val="008C44F4"/>
    <w:rsid w:val="008C581F"/>
    <w:rsid w:val="008D7BBB"/>
    <w:rsid w:val="008D7EB3"/>
    <w:rsid w:val="008E0361"/>
    <w:rsid w:val="008E182D"/>
    <w:rsid w:val="008E1C63"/>
    <w:rsid w:val="008E7449"/>
    <w:rsid w:val="008F1AFD"/>
    <w:rsid w:val="0090731B"/>
    <w:rsid w:val="00907F36"/>
    <w:rsid w:val="00912777"/>
    <w:rsid w:val="00913C7F"/>
    <w:rsid w:val="009540F3"/>
    <w:rsid w:val="00964D8F"/>
    <w:rsid w:val="009815E3"/>
    <w:rsid w:val="009946FF"/>
    <w:rsid w:val="009B39DB"/>
    <w:rsid w:val="009C1E18"/>
    <w:rsid w:val="009C2ABF"/>
    <w:rsid w:val="009C4A4B"/>
    <w:rsid w:val="009C5065"/>
    <w:rsid w:val="009E0754"/>
    <w:rsid w:val="00A05EF8"/>
    <w:rsid w:val="00A061FC"/>
    <w:rsid w:val="00A2299C"/>
    <w:rsid w:val="00A273DD"/>
    <w:rsid w:val="00A37FA0"/>
    <w:rsid w:val="00A52763"/>
    <w:rsid w:val="00A66ADF"/>
    <w:rsid w:val="00A90079"/>
    <w:rsid w:val="00AA7D55"/>
    <w:rsid w:val="00AC4119"/>
    <w:rsid w:val="00AC4252"/>
    <w:rsid w:val="00AC66E3"/>
    <w:rsid w:val="00AD15EC"/>
    <w:rsid w:val="00AD43E1"/>
    <w:rsid w:val="00AF2152"/>
    <w:rsid w:val="00B01DA5"/>
    <w:rsid w:val="00B102B7"/>
    <w:rsid w:val="00B10B9B"/>
    <w:rsid w:val="00B47B07"/>
    <w:rsid w:val="00B507F9"/>
    <w:rsid w:val="00B5293D"/>
    <w:rsid w:val="00B53F7C"/>
    <w:rsid w:val="00B743DB"/>
    <w:rsid w:val="00B82F5E"/>
    <w:rsid w:val="00B94C56"/>
    <w:rsid w:val="00B97A69"/>
    <w:rsid w:val="00BA0487"/>
    <w:rsid w:val="00BA3F5F"/>
    <w:rsid w:val="00BB61D0"/>
    <w:rsid w:val="00BE5F59"/>
    <w:rsid w:val="00BF079E"/>
    <w:rsid w:val="00BF1EE4"/>
    <w:rsid w:val="00BF7000"/>
    <w:rsid w:val="00C17CAE"/>
    <w:rsid w:val="00C21D48"/>
    <w:rsid w:val="00C2229D"/>
    <w:rsid w:val="00C222C6"/>
    <w:rsid w:val="00C27EAF"/>
    <w:rsid w:val="00C437B3"/>
    <w:rsid w:val="00C56291"/>
    <w:rsid w:val="00C72F7A"/>
    <w:rsid w:val="00C80DB0"/>
    <w:rsid w:val="00CA256E"/>
    <w:rsid w:val="00CA4183"/>
    <w:rsid w:val="00CC0183"/>
    <w:rsid w:val="00CC5F77"/>
    <w:rsid w:val="00CC7989"/>
    <w:rsid w:val="00CC7F64"/>
    <w:rsid w:val="00CD671E"/>
    <w:rsid w:val="00CE2CBF"/>
    <w:rsid w:val="00D14BE9"/>
    <w:rsid w:val="00D32D33"/>
    <w:rsid w:val="00D36E95"/>
    <w:rsid w:val="00D5633F"/>
    <w:rsid w:val="00D7199B"/>
    <w:rsid w:val="00DB20B4"/>
    <w:rsid w:val="00DC585F"/>
    <w:rsid w:val="00DC5EC8"/>
    <w:rsid w:val="00DD429B"/>
    <w:rsid w:val="00DF5DD4"/>
    <w:rsid w:val="00E15E95"/>
    <w:rsid w:val="00E200BE"/>
    <w:rsid w:val="00E23159"/>
    <w:rsid w:val="00E505D6"/>
    <w:rsid w:val="00E63583"/>
    <w:rsid w:val="00E66061"/>
    <w:rsid w:val="00E75FA0"/>
    <w:rsid w:val="00E92F2D"/>
    <w:rsid w:val="00E96C28"/>
    <w:rsid w:val="00EA7114"/>
    <w:rsid w:val="00EB2D98"/>
    <w:rsid w:val="00EC3DBD"/>
    <w:rsid w:val="00ED554A"/>
    <w:rsid w:val="00ED71ED"/>
    <w:rsid w:val="00F65EF8"/>
    <w:rsid w:val="00F83DFB"/>
    <w:rsid w:val="00F83F2A"/>
    <w:rsid w:val="00F86DE9"/>
    <w:rsid w:val="00F94601"/>
    <w:rsid w:val="00FA2886"/>
    <w:rsid w:val="00FB1CBE"/>
    <w:rsid w:val="00FB75D9"/>
    <w:rsid w:val="00FC1E5D"/>
    <w:rsid w:val="00FE0192"/>
    <w:rsid w:val="00FE2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46D09E"/>
  <w15:docId w15:val="{8D4F7531-4A28-4BE5-B8B7-D90828D0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B07B2"/>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
    <w:name w:val="Table Grid Light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customStyle="1" w:styleId="DecimalAligned">
    <w:name w:val="Decimal Aligned"/>
    <w:basedOn w:val="Standard"/>
    <w:uiPriority w:val="40"/>
    <w:qFormat/>
    <w:pPr>
      <w:tabs>
        <w:tab w:val="decimal" w:pos="360"/>
      </w:tabs>
      <w:spacing w:after="200" w:line="276" w:lineRule="auto"/>
    </w:pPr>
    <w:rPr>
      <w:rFonts w:eastAsiaTheme="minorEastAsia" w:cs="Times New Roman"/>
      <w:lang w:eastAsia="de-DE"/>
    </w:rPr>
  </w:style>
  <w:style w:type="paragraph" w:styleId="Funotentext">
    <w:name w:val="footnote text"/>
    <w:basedOn w:val="Standard"/>
    <w:link w:val="FunotentextZchn"/>
    <w:uiPriority w:val="99"/>
    <w:unhideWhenUsed/>
    <w:pPr>
      <w:spacing w:after="0" w:line="240" w:lineRule="auto"/>
    </w:pPr>
    <w:rPr>
      <w:rFonts w:eastAsiaTheme="minorEastAsia" w:cs="Times New Roman"/>
      <w:sz w:val="20"/>
      <w:szCs w:val="20"/>
      <w:lang w:eastAsia="de-DE"/>
    </w:rPr>
  </w:style>
  <w:style w:type="character" w:customStyle="1" w:styleId="FunotentextZchn">
    <w:name w:val="Fußnotentext Zchn"/>
    <w:basedOn w:val="Absatz-Standardschriftart"/>
    <w:link w:val="Funotentext"/>
    <w:uiPriority w:val="99"/>
    <w:rPr>
      <w:rFonts w:eastAsiaTheme="minorEastAsia" w:cs="Times New Roman"/>
      <w:sz w:val="20"/>
      <w:szCs w:val="20"/>
      <w:lang w:eastAsia="de-DE"/>
    </w:rPr>
  </w:style>
  <w:style w:type="character" w:styleId="SchwacheHervorhebung">
    <w:name w:val="Subtle Emphasis"/>
    <w:basedOn w:val="Absatz-Standardschriftart"/>
    <w:uiPriority w:val="19"/>
    <w:qFormat/>
    <w:rPr>
      <w:i/>
      <w:iCs/>
    </w:rPr>
  </w:style>
  <w:style w:type="table" w:styleId="HelleSchattierung-Akzent1">
    <w:name w:val="Light Shading Accent 1"/>
    <w:basedOn w:val="NormaleTabelle"/>
    <w:uiPriority w:val="60"/>
    <w:pPr>
      <w:spacing w:after="0" w:line="240" w:lineRule="auto"/>
    </w:pPr>
    <w:rPr>
      <w:rFonts w:eastAsiaTheme="minorEastAsia"/>
      <w:color w:val="2E74B5" w:themeColor="accent1" w:themeShade="BF"/>
      <w:lang w:eastAsia="de-DE"/>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one" w:sz="4" w:space="0" w:color="000000"/>
          <w:bottom w:val="single" w:sz="8" w:space="0" w:color="5B9BD5" w:themeColor="accen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5B9BD5" w:themeColor="accent1"/>
          <w:left w:val="none" w:sz="4" w:space="0" w:color="000000"/>
          <w:bottom w:val="single" w:sz="8" w:space="0" w:color="5B9BD5" w:themeColor="accen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6E6F4" w:themeFill="accen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6E6F4" w:themeFill="accent1" w:themeFillTint="3F"/>
      </w:tcPr>
    </w:tblStyle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after="200"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000FF"/>
      <w:u w:val="single"/>
    </w:rPr>
  </w:style>
  <w:style w:type="paragraph" w:styleId="Listenabsatz">
    <w:name w:val="List Paragraph"/>
    <w:basedOn w:val="Standard"/>
    <w:uiPriority w:val="34"/>
    <w:qFormat/>
    <w:pPr>
      <w:ind w:left="720"/>
      <w:contextualSpacing/>
    </w:p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Fett">
    <w:name w:val="Strong"/>
    <w:basedOn w:val="Absatz-Standardschriftart"/>
    <w:uiPriority w:val="22"/>
    <w:qFormat/>
    <w:rPr>
      <w:b/>
      <w:bCs/>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NurText">
    <w:name w:val="Plain Text"/>
    <w:basedOn w:val="Standard"/>
    <w:link w:val="NurTextZchn"/>
    <w:uiPriority w:val="99"/>
    <w:unhideWhenUsed/>
    <w:pPr>
      <w:spacing w:after="0" w:line="240" w:lineRule="auto"/>
    </w:pPr>
    <w:rPr>
      <w:rFonts w:ascii="Calibri" w:hAnsi="Calibri"/>
      <w:szCs w:val="21"/>
    </w:rPr>
  </w:style>
  <w:style w:type="character" w:customStyle="1" w:styleId="NurTextZchn">
    <w:name w:val="Nur Text Zchn"/>
    <w:basedOn w:val="Absatz-Standardschriftart"/>
    <w:link w:val="NurText"/>
    <w:uiPriority w:val="99"/>
    <w:rPr>
      <w:rFonts w:ascii="Calibri" w:hAnsi="Calibri"/>
      <w:szCs w:val="21"/>
    </w:rPr>
  </w:style>
  <w:style w:type="character" w:styleId="BesuchterLink">
    <w:name w:val="FollowedHyperlink"/>
    <w:basedOn w:val="Absatz-Standardschriftart"/>
    <w:uiPriority w:val="99"/>
    <w:semiHidden/>
    <w:unhideWhenUsed/>
    <w:rPr>
      <w:color w:val="954F72" w:themeColor="followedHyperlink"/>
      <w:u w:val="single"/>
    </w:rPr>
  </w:style>
  <w:style w:type="paragraph" w:styleId="StandardWeb">
    <w:name w:val="Normal (Web)"/>
    <w:basedOn w:val="Standard"/>
    <w:uiPriority w:val="99"/>
    <w:unhideWhenUsed/>
    <w:rsid w:val="00546DC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716AF3"/>
    <w:rPr>
      <w:i/>
      <w:iCs/>
    </w:rPr>
  </w:style>
  <w:style w:type="paragraph" w:customStyle="1" w:styleId="Default">
    <w:name w:val="Default"/>
    <w:rsid w:val="001A3668"/>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0651">
      <w:bodyDiv w:val="1"/>
      <w:marLeft w:val="0"/>
      <w:marRight w:val="0"/>
      <w:marTop w:val="0"/>
      <w:marBottom w:val="0"/>
      <w:divBdr>
        <w:top w:val="none" w:sz="0" w:space="0" w:color="auto"/>
        <w:left w:val="none" w:sz="0" w:space="0" w:color="auto"/>
        <w:bottom w:val="none" w:sz="0" w:space="0" w:color="auto"/>
        <w:right w:val="none" w:sz="0" w:space="0" w:color="auto"/>
      </w:divBdr>
    </w:div>
    <w:div w:id="168453370">
      <w:bodyDiv w:val="1"/>
      <w:marLeft w:val="0"/>
      <w:marRight w:val="0"/>
      <w:marTop w:val="0"/>
      <w:marBottom w:val="0"/>
      <w:divBdr>
        <w:top w:val="none" w:sz="0" w:space="0" w:color="auto"/>
        <w:left w:val="none" w:sz="0" w:space="0" w:color="auto"/>
        <w:bottom w:val="none" w:sz="0" w:space="0" w:color="auto"/>
        <w:right w:val="none" w:sz="0" w:space="0" w:color="auto"/>
      </w:divBdr>
    </w:div>
    <w:div w:id="205992310">
      <w:bodyDiv w:val="1"/>
      <w:marLeft w:val="0"/>
      <w:marRight w:val="0"/>
      <w:marTop w:val="0"/>
      <w:marBottom w:val="0"/>
      <w:divBdr>
        <w:top w:val="none" w:sz="0" w:space="0" w:color="auto"/>
        <w:left w:val="none" w:sz="0" w:space="0" w:color="auto"/>
        <w:bottom w:val="none" w:sz="0" w:space="0" w:color="auto"/>
        <w:right w:val="none" w:sz="0" w:space="0" w:color="auto"/>
      </w:divBdr>
    </w:div>
    <w:div w:id="253830627">
      <w:bodyDiv w:val="1"/>
      <w:marLeft w:val="0"/>
      <w:marRight w:val="0"/>
      <w:marTop w:val="0"/>
      <w:marBottom w:val="0"/>
      <w:divBdr>
        <w:top w:val="none" w:sz="0" w:space="0" w:color="auto"/>
        <w:left w:val="none" w:sz="0" w:space="0" w:color="auto"/>
        <w:bottom w:val="none" w:sz="0" w:space="0" w:color="auto"/>
        <w:right w:val="none" w:sz="0" w:space="0" w:color="auto"/>
      </w:divBdr>
    </w:div>
    <w:div w:id="295454978">
      <w:bodyDiv w:val="1"/>
      <w:marLeft w:val="0"/>
      <w:marRight w:val="0"/>
      <w:marTop w:val="0"/>
      <w:marBottom w:val="0"/>
      <w:divBdr>
        <w:top w:val="none" w:sz="0" w:space="0" w:color="auto"/>
        <w:left w:val="none" w:sz="0" w:space="0" w:color="auto"/>
        <w:bottom w:val="none" w:sz="0" w:space="0" w:color="auto"/>
        <w:right w:val="none" w:sz="0" w:space="0" w:color="auto"/>
      </w:divBdr>
    </w:div>
    <w:div w:id="363361197">
      <w:bodyDiv w:val="1"/>
      <w:marLeft w:val="0"/>
      <w:marRight w:val="0"/>
      <w:marTop w:val="0"/>
      <w:marBottom w:val="0"/>
      <w:divBdr>
        <w:top w:val="none" w:sz="0" w:space="0" w:color="auto"/>
        <w:left w:val="none" w:sz="0" w:space="0" w:color="auto"/>
        <w:bottom w:val="none" w:sz="0" w:space="0" w:color="auto"/>
        <w:right w:val="none" w:sz="0" w:space="0" w:color="auto"/>
      </w:divBdr>
    </w:div>
    <w:div w:id="574822543">
      <w:bodyDiv w:val="1"/>
      <w:marLeft w:val="0"/>
      <w:marRight w:val="0"/>
      <w:marTop w:val="0"/>
      <w:marBottom w:val="0"/>
      <w:divBdr>
        <w:top w:val="none" w:sz="0" w:space="0" w:color="auto"/>
        <w:left w:val="none" w:sz="0" w:space="0" w:color="auto"/>
        <w:bottom w:val="none" w:sz="0" w:space="0" w:color="auto"/>
        <w:right w:val="none" w:sz="0" w:space="0" w:color="auto"/>
      </w:divBdr>
    </w:div>
    <w:div w:id="603001935">
      <w:bodyDiv w:val="1"/>
      <w:marLeft w:val="0"/>
      <w:marRight w:val="0"/>
      <w:marTop w:val="0"/>
      <w:marBottom w:val="0"/>
      <w:divBdr>
        <w:top w:val="none" w:sz="0" w:space="0" w:color="auto"/>
        <w:left w:val="none" w:sz="0" w:space="0" w:color="auto"/>
        <w:bottom w:val="none" w:sz="0" w:space="0" w:color="auto"/>
        <w:right w:val="none" w:sz="0" w:space="0" w:color="auto"/>
      </w:divBdr>
    </w:div>
    <w:div w:id="705301536">
      <w:bodyDiv w:val="1"/>
      <w:marLeft w:val="0"/>
      <w:marRight w:val="0"/>
      <w:marTop w:val="0"/>
      <w:marBottom w:val="0"/>
      <w:divBdr>
        <w:top w:val="none" w:sz="0" w:space="0" w:color="auto"/>
        <w:left w:val="none" w:sz="0" w:space="0" w:color="auto"/>
        <w:bottom w:val="none" w:sz="0" w:space="0" w:color="auto"/>
        <w:right w:val="none" w:sz="0" w:space="0" w:color="auto"/>
      </w:divBdr>
    </w:div>
    <w:div w:id="720861678">
      <w:bodyDiv w:val="1"/>
      <w:marLeft w:val="0"/>
      <w:marRight w:val="0"/>
      <w:marTop w:val="0"/>
      <w:marBottom w:val="0"/>
      <w:divBdr>
        <w:top w:val="none" w:sz="0" w:space="0" w:color="auto"/>
        <w:left w:val="none" w:sz="0" w:space="0" w:color="auto"/>
        <w:bottom w:val="none" w:sz="0" w:space="0" w:color="auto"/>
        <w:right w:val="none" w:sz="0" w:space="0" w:color="auto"/>
      </w:divBdr>
    </w:div>
    <w:div w:id="748231783">
      <w:bodyDiv w:val="1"/>
      <w:marLeft w:val="0"/>
      <w:marRight w:val="0"/>
      <w:marTop w:val="0"/>
      <w:marBottom w:val="0"/>
      <w:divBdr>
        <w:top w:val="none" w:sz="0" w:space="0" w:color="auto"/>
        <w:left w:val="none" w:sz="0" w:space="0" w:color="auto"/>
        <w:bottom w:val="none" w:sz="0" w:space="0" w:color="auto"/>
        <w:right w:val="none" w:sz="0" w:space="0" w:color="auto"/>
      </w:divBdr>
    </w:div>
    <w:div w:id="845094790">
      <w:bodyDiv w:val="1"/>
      <w:marLeft w:val="0"/>
      <w:marRight w:val="0"/>
      <w:marTop w:val="0"/>
      <w:marBottom w:val="0"/>
      <w:divBdr>
        <w:top w:val="none" w:sz="0" w:space="0" w:color="auto"/>
        <w:left w:val="none" w:sz="0" w:space="0" w:color="auto"/>
        <w:bottom w:val="none" w:sz="0" w:space="0" w:color="auto"/>
        <w:right w:val="none" w:sz="0" w:space="0" w:color="auto"/>
      </w:divBdr>
    </w:div>
    <w:div w:id="906762886">
      <w:bodyDiv w:val="1"/>
      <w:marLeft w:val="0"/>
      <w:marRight w:val="0"/>
      <w:marTop w:val="0"/>
      <w:marBottom w:val="0"/>
      <w:divBdr>
        <w:top w:val="none" w:sz="0" w:space="0" w:color="auto"/>
        <w:left w:val="none" w:sz="0" w:space="0" w:color="auto"/>
        <w:bottom w:val="none" w:sz="0" w:space="0" w:color="auto"/>
        <w:right w:val="none" w:sz="0" w:space="0" w:color="auto"/>
      </w:divBdr>
    </w:div>
    <w:div w:id="914389473">
      <w:bodyDiv w:val="1"/>
      <w:marLeft w:val="0"/>
      <w:marRight w:val="0"/>
      <w:marTop w:val="0"/>
      <w:marBottom w:val="0"/>
      <w:divBdr>
        <w:top w:val="none" w:sz="0" w:space="0" w:color="auto"/>
        <w:left w:val="none" w:sz="0" w:space="0" w:color="auto"/>
        <w:bottom w:val="none" w:sz="0" w:space="0" w:color="auto"/>
        <w:right w:val="none" w:sz="0" w:space="0" w:color="auto"/>
      </w:divBdr>
    </w:div>
    <w:div w:id="915164901">
      <w:bodyDiv w:val="1"/>
      <w:marLeft w:val="0"/>
      <w:marRight w:val="0"/>
      <w:marTop w:val="0"/>
      <w:marBottom w:val="0"/>
      <w:divBdr>
        <w:top w:val="none" w:sz="0" w:space="0" w:color="auto"/>
        <w:left w:val="none" w:sz="0" w:space="0" w:color="auto"/>
        <w:bottom w:val="none" w:sz="0" w:space="0" w:color="auto"/>
        <w:right w:val="none" w:sz="0" w:space="0" w:color="auto"/>
      </w:divBdr>
    </w:div>
    <w:div w:id="948849928">
      <w:bodyDiv w:val="1"/>
      <w:marLeft w:val="0"/>
      <w:marRight w:val="0"/>
      <w:marTop w:val="0"/>
      <w:marBottom w:val="0"/>
      <w:divBdr>
        <w:top w:val="none" w:sz="0" w:space="0" w:color="auto"/>
        <w:left w:val="none" w:sz="0" w:space="0" w:color="auto"/>
        <w:bottom w:val="none" w:sz="0" w:space="0" w:color="auto"/>
        <w:right w:val="none" w:sz="0" w:space="0" w:color="auto"/>
      </w:divBdr>
    </w:div>
    <w:div w:id="962200613">
      <w:bodyDiv w:val="1"/>
      <w:marLeft w:val="0"/>
      <w:marRight w:val="0"/>
      <w:marTop w:val="0"/>
      <w:marBottom w:val="0"/>
      <w:divBdr>
        <w:top w:val="none" w:sz="0" w:space="0" w:color="auto"/>
        <w:left w:val="none" w:sz="0" w:space="0" w:color="auto"/>
        <w:bottom w:val="none" w:sz="0" w:space="0" w:color="auto"/>
        <w:right w:val="none" w:sz="0" w:space="0" w:color="auto"/>
      </w:divBdr>
    </w:div>
    <w:div w:id="974792176">
      <w:bodyDiv w:val="1"/>
      <w:marLeft w:val="0"/>
      <w:marRight w:val="0"/>
      <w:marTop w:val="0"/>
      <w:marBottom w:val="0"/>
      <w:divBdr>
        <w:top w:val="none" w:sz="0" w:space="0" w:color="auto"/>
        <w:left w:val="none" w:sz="0" w:space="0" w:color="auto"/>
        <w:bottom w:val="none" w:sz="0" w:space="0" w:color="auto"/>
        <w:right w:val="none" w:sz="0" w:space="0" w:color="auto"/>
      </w:divBdr>
    </w:div>
    <w:div w:id="1051079658">
      <w:bodyDiv w:val="1"/>
      <w:marLeft w:val="0"/>
      <w:marRight w:val="0"/>
      <w:marTop w:val="0"/>
      <w:marBottom w:val="0"/>
      <w:divBdr>
        <w:top w:val="none" w:sz="0" w:space="0" w:color="auto"/>
        <w:left w:val="none" w:sz="0" w:space="0" w:color="auto"/>
        <w:bottom w:val="none" w:sz="0" w:space="0" w:color="auto"/>
        <w:right w:val="none" w:sz="0" w:space="0" w:color="auto"/>
      </w:divBdr>
    </w:div>
    <w:div w:id="1100755669">
      <w:bodyDiv w:val="1"/>
      <w:marLeft w:val="0"/>
      <w:marRight w:val="0"/>
      <w:marTop w:val="0"/>
      <w:marBottom w:val="0"/>
      <w:divBdr>
        <w:top w:val="none" w:sz="0" w:space="0" w:color="auto"/>
        <w:left w:val="none" w:sz="0" w:space="0" w:color="auto"/>
        <w:bottom w:val="none" w:sz="0" w:space="0" w:color="auto"/>
        <w:right w:val="none" w:sz="0" w:space="0" w:color="auto"/>
      </w:divBdr>
    </w:div>
    <w:div w:id="1120226351">
      <w:bodyDiv w:val="1"/>
      <w:marLeft w:val="0"/>
      <w:marRight w:val="0"/>
      <w:marTop w:val="0"/>
      <w:marBottom w:val="0"/>
      <w:divBdr>
        <w:top w:val="none" w:sz="0" w:space="0" w:color="auto"/>
        <w:left w:val="none" w:sz="0" w:space="0" w:color="auto"/>
        <w:bottom w:val="none" w:sz="0" w:space="0" w:color="auto"/>
        <w:right w:val="none" w:sz="0" w:space="0" w:color="auto"/>
      </w:divBdr>
    </w:div>
    <w:div w:id="1120609263">
      <w:bodyDiv w:val="1"/>
      <w:marLeft w:val="0"/>
      <w:marRight w:val="0"/>
      <w:marTop w:val="0"/>
      <w:marBottom w:val="0"/>
      <w:divBdr>
        <w:top w:val="none" w:sz="0" w:space="0" w:color="auto"/>
        <w:left w:val="none" w:sz="0" w:space="0" w:color="auto"/>
        <w:bottom w:val="none" w:sz="0" w:space="0" w:color="auto"/>
        <w:right w:val="none" w:sz="0" w:space="0" w:color="auto"/>
      </w:divBdr>
    </w:div>
    <w:div w:id="1129127616">
      <w:bodyDiv w:val="1"/>
      <w:marLeft w:val="0"/>
      <w:marRight w:val="0"/>
      <w:marTop w:val="0"/>
      <w:marBottom w:val="0"/>
      <w:divBdr>
        <w:top w:val="none" w:sz="0" w:space="0" w:color="auto"/>
        <w:left w:val="none" w:sz="0" w:space="0" w:color="auto"/>
        <w:bottom w:val="none" w:sz="0" w:space="0" w:color="auto"/>
        <w:right w:val="none" w:sz="0" w:space="0" w:color="auto"/>
      </w:divBdr>
    </w:div>
    <w:div w:id="1159615105">
      <w:bodyDiv w:val="1"/>
      <w:marLeft w:val="0"/>
      <w:marRight w:val="0"/>
      <w:marTop w:val="0"/>
      <w:marBottom w:val="0"/>
      <w:divBdr>
        <w:top w:val="none" w:sz="0" w:space="0" w:color="auto"/>
        <w:left w:val="none" w:sz="0" w:space="0" w:color="auto"/>
        <w:bottom w:val="none" w:sz="0" w:space="0" w:color="auto"/>
        <w:right w:val="none" w:sz="0" w:space="0" w:color="auto"/>
      </w:divBdr>
    </w:div>
    <w:div w:id="1206675935">
      <w:bodyDiv w:val="1"/>
      <w:marLeft w:val="0"/>
      <w:marRight w:val="0"/>
      <w:marTop w:val="0"/>
      <w:marBottom w:val="0"/>
      <w:divBdr>
        <w:top w:val="none" w:sz="0" w:space="0" w:color="auto"/>
        <w:left w:val="none" w:sz="0" w:space="0" w:color="auto"/>
        <w:bottom w:val="none" w:sz="0" w:space="0" w:color="auto"/>
        <w:right w:val="none" w:sz="0" w:space="0" w:color="auto"/>
      </w:divBdr>
    </w:div>
    <w:div w:id="1256093799">
      <w:bodyDiv w:val="1"/>
      <w:marLeft w:val="0"/>
      <w:marRight w:val="0"/>
      <w:marTop w:val="0"/>
      <w:marBottom w:val="0"/>
      <w:divBdr>
        <w:top w:val="none" w:sz="0" w:space="0" w:color="auto"/>
        <w:left w:val="none" w:sz="0" w:space="0" w:color="auto"/>
        <w:bottom w:val="none" w:sz="0" w:space="0" w:color="auto"/>
        <w:right w:val="none" w:sz="0" w:space="0" w:color="auto"/>
      </w:divBdr>
    </w:div>
    <w:div w:id="1308436616">
      <w:bodyDiv w:val="1"/>
      <w:marLeft w:val="0"/>
      <w:marRight w:val="0"/>
      <w:marTop w:val="0"/>
      <w:marBottom w:val="0"/>
      <w:divBdr>
        <w:top w:val="none" w:sz="0" w:space="0" w:color="auto"/>
        <w:left w:val="none" w:sz="0" w:space="0" w:color="auto"/>
        <w:bottom w:val="none" w:sz="0" w:space="0" w:color="auto"/>
        <w:right w:val="none" w:sz="0" w:space="0" w:color="auto"/>
      </w:divBdr>
    </w:div>
    <w:div w:id="1342586904">
      <w:bodyDiv w:val="1"/>
      <w:marLeft w:val="0"/>
      <w:marRight w:val="0"/>
      <w:marTop w:val="0"/>
      <w:marBottom w:val="0"/>
      <w:divBdr>
        <w:top w:val="none" w:sz="0" w:space="0" w:color="auto"/>
        <w:left w:val="none" w:sz="0" w:space="0" w:color="auto"/>
        <w:bottom w:val="none" w:sz="0" w:space="0" w:color="auto"/>
        <w:right w:val="none" w:sz="0" w:space="0" w:color="auto"/>
      </w:divBdr>
    </w:div>
    <w:div w:id="1387141833">
      <w:bodyDiv w:val="1"/>
      <w:marLeft w:val="0"/>
      <w:marRight w:val="0"/>
      <w:marTop w:val="0"/>
      <w:marBottom w:val="0"/>
      <w:divBdr>
        <w:top w:val="none" w:sz="0" w:space="0" w:color="auto"/>
        <w:left w:val="none" w:sz="0" w:space="0" w:color="auto"/>
        <w:bottom w:val="none" w:sz="0" w:space="0" w:color="auto"/>
        <w:right w:val="none" w:sz="0" w:space="0" w:color="auto"/>
      </w:divBdr>
    </w:div>
    <w:div w:id="1388341005">
      <w:bodyDiv w:val="1"/>
      <w:marLeft w:val="0"/>
      <w:marRight w:val="0"/>
      <w:marTop w:val="0"/>
      <w:marBottom w:val="0"/>
      <w:divBdr>
        <w:top w:val="none" w:sz="0" w:space="0" w:color="auto"/>
        <w:left w:val="none" w:sz="0" w:space="0" w:color="auto"/>
        <w:bottom w:val="none" w:sz="0" w:space="0" w:color="auto"/>
        <w:right w:val="none" w:sz="0" w:space="0" w:color="auto"/>
      </w:divBdr>
    </w:div>
    <w:div w:id="1417899054">
      <w:bodyDiv w:val="1"/>
      <w:marLeft w:val="0"/>
      <w:marRight w:val="0"/>
      <w:marTop w:val="0"/>
      <w:marBottom w:val="0"/>
      <w:divBdr>
        <w:top w:val="none" w:sz="0" w:space="0" w:color="auto"/>
        <w:left w:val="none" w:sz="0" w:space="0" w:color="auto"/>
        <w:bottom w:val="none" w:sz="0" w:space="0" w:color="auto"/>
        <w:right w:val="none" w:sz="0" w:space="0" w:color="auto"/>
      </w:divBdr>
    </w:div>
    <w:div w:id="1570454183">
      <w:bodyDiv w:val="1"/>
      <w:marLeft w:val="0"/>
      <w:marRight w:val="0"/>
      <w:marTop w:val="0"/>
      <w:marBottom w:val="0"/>
      <w:divBdr>
        <w:top w:val="none" w:sz="0" w:space="0" w:color="auto"/>
        <w:left w:val="none" w:sz="0" w:space="0" w:color="auto"/>
        <w:bottom w:val="none" w:sz="0" w:space="0" w:color="auto"/>
        <w:right w:val="none" w:sz="0" w:space="0" w:color="auto"/>
      </w:divBdr>
    </w:div>
    <w:div w:id="1662077161">
      <w:bodyDiv w:val="1"/>
      <w:marLeft w:val="0"/>
      <w:marRight w:val="0"/>
      <w:marTop w:val="0"/>
      <w:marBottom w:val="0"/>
      <w:divBdr>
        <w:top w:val="none" w:sz="0" w:space="0" w:color="auto"/>
        <w:left w:val="none" w:sz="0" w:space="0" w:color="auto"/>
        <w:bottom w:val="none" w:sz="0" w:space="0" w:color="auto"/>
        <w:right w:val="none" w:sz="0" w:space="0" w:color="auto"/>
      </w:divBdr>
    </w:div>
    <w:div w:id="1695114604">
      <w:bodyDiv w:val="1"/>
      <w:marLeft w:val="0"/>
      <w:marRight w:val="0"/>
      <w:marTop w:val="0"/>
      <w:marBottom w:val="0"/>
      <w:divBdr>
        <w:top w:val="none" w:sz="0" w:space="0" w:color="auto"/>
        <w:left w:val="none" w:sz="0" w:space="0" w:color="auto"/>
        <w:bottom w:val="none" w:sz="0" w:space="0" w:color="auto"/>
        <w:right w:val="none" w:sz="0" w:space="0" w:color="auto"/>
      </w:divBdr>
    </w:div>
    <w:div w:id="1822195185">
      <w:bodyDiv w:val="1"/>
      <w:marLeft w:val="0"/>
      <w:marRight w:val="0"/>
      <w:marTop w:val="0"/>
      <w:marBottom w:val="0"/>
      <w:divBdr>
        <w:top w:val="none" w:sz="0" w:space="0" w:color="auto"/>
        <w:left w:val="none" w:sz="0" w:space="0" w:color="auto"/>
        <w:bottom w:val="none" w:sz="0" w:space="0" w:color="auto"/>
        <w:right w:val="none" w:sz="0" w:space="0" w:color="auto"/>
      </w:divBdr>
    </w:div>
    <w:div w:id="1840849762">
      <w:bodyDiv w:val="1"/>
      <w:marLeft w:val="0"/>
      <w:marRight w:val="0"/>
      <w:marTop w:val="0"/>
      <w:marBottom w:val="0"/>
      <w:divBdr>
        <w:top w:val="none" w:sz="0" w:space="0" w:color="auto"/>
        <w:left w:val="none" w:sz="0" w:space="0" w:color="auto"/>
        <w:bottom w:val="none" w:sz="0" w:space="0" w:color="auto"/>
        <w:right w:val="none" w:sz="0" w:space="0" w:color="auto"/>
      </w:divBdr>
    </w:div>
    <w:div w:id="1844472305">
      <w:bodyDiv w:val="1"/>
      <w:marLeft w:val="0"/>
      <w:marRight w:val="0"/>
      <w:marTop w:val="0"/>
      <w:marBottom w:val="0"/>
      <w:divBdr>
        <w:top w:val="none" w:sz="0" w:space="0" w:color="auto"/>
        <w:left w:val="none" w:sz="0" w:space="0" w:color="auto"/>
        <w:bottom w:val="none" w:sz="0" w:space="0" w:color="auto"/>
        <w:right w:val="none" w:sz="0" w:space="0" w:color="auto"/>
      </w:divBdr>
    </w:div>
    <w:div w:id="1878227717">
      <w:bodyDiv w:val="1"/>
      <w:marLeft w:val="0"/>
      <w:marRight w:val="0"/>
      <w:marTop w:val="0"/>
      <w:marBottom w:val="0"/>
      <w:divBdr>
        <w:top w:val="none" w:sz="0" w:space="0" w:color="auto"/>
        <w:left w:val="none" w:sz="0" w:space="0" w:color="auto"/>
        <w:bottom w:val="none" w:sz="0" w:space="0" w:color="auto"/>
        <w:right w:val="none" w:sz="0" w:space="0" w:color="auto"/>
      </w:divBdr>
    </w:div>
    <w:div w:id="1943026949">
      <w:bodyDiv w:val="1"/>
      <w:marLeft w:val="0"/>
      <w:marRight w:val="0"/>
      <w:marTop w:val="0"/>
      <w:marBottom w:val="0"/>
      <w:divBdr>
        <w:top w:val="none" w:sz="0" w:space="0" w:color="auto"/>
        <w:left w:val="none" w:sz="0" w:space="0" w:color="auto"/>
        <w:bottom w:val="none" w:sz="0" w:space="0" w:color="auto"/>
        <w:right w:val="none" w:sz="0" w:space="0" w:color="auto"/>
      </w:divBdr>
    </w:div>
    <w:div w:id="2005619991">
      <w:bodyDiv w:val="1"/>
      <w:marLeft w:val="0"/>
      <w:marRight w:val="0"/>
      <w:marTop w:val="0"/>
      <w:marBottom w:val="0"/>
      <w:divBdr>
        <w:top w:val="none" w:sz="0" w:space="0" w:color="auto"/>
        <w:left w:val="none" w:sz="0" w:space="0" w:color="auto"/>
        <w:bottom w:val="none" w:sz="0" w:space="0" w:color="auto"/>
        <w:right w:val="none" w:sz="0" w:space="0" w:color="auto"/>
      </w:divBdr>
    </w:div>
    <w:div w:id="2078822725">
      <w:bodyDiv w:val="1"/>
      <w:marLeft w:val="0"/>
      <w:marRight w:val="0"/>
      <w:marTop w:val="0"/>
      <w:marBottom w:val="0"/>
      <w:divBdr>
        <w:top w:val="none" w:sz="0" w:space="0" w:color="auto"/>
        <w:left w:val="none" w:sz="0" w:space="0" w:color="auto"/>
        <w:bottom w:val="none" w:sz="0" w:space="0" w:color="auto"/>
        <w:right w:val="none" w:sz="0" w:space="0" w:color="auto"/>
      </w:divBdr>
    </w:div>
    <w:div w:id="2126609379">
      <w:bodyDiv w:val="1"/>
      <w:marLeft w:val="0"/>
      <w:marRight w:val="0"/>
      <w:marTop w:val="0"/>
      <w:marBottom w:val="0"/>
      <w:divBdr>
        <w:top w:val="none" w:sz="0" w:space="0" w:color="auto"/>
        <w:left w:val="none" w:sz="0" w:space="0" w:color="auto"/>
        <w:bottom w:val="none" w:sz="0" w:space="0" w:color="auto"/>
        <w:right w:val="none" w:sz="0" w:space="0" w:color="auto"/>
      </w:divBdr>
    </w:div>
    <w:div w:id="214133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7" Type="http://schemas.openxmlformats.org/officeDocument/2006/relationships/hyperlink" Target="https://uni-hamburg.zoom.us/meeting/register/rjDLhTjZSLyz6KJDVKuFc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3.xml"/><Relationship Id="rId19" Type="http://schemas.openxmlformats.org/officeDocument/2006/relationships/header" Target="header2.xml"/><Relationship Id="rId4" Type="http://schemas.openxmlformats.org/officeDocument/2006/relationships/settings" Target="settings.xml"/><Relationship Id="rId22"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B85E9-620C-42CB-8727-1E3433D6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8935</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Hafencity Universitaet Hamburg</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Brüssel-Kurbanov</dc:creator>
  <cp:keywords/>
  <dc:description/>
  <cp:lastModifiedBy>Panetta, Rosella</cp:lastModifiedBy>
  <cp:revision>15</cp:revision>
  <dcterms:created xsi:type="dcterms:W3CDTF">2026-02-04T12:11:00Z</dcterms:created>
  <dcterms:modified xsi:type="dcterms:W3CDTF">2026-02-10T11:53:00Z</dcterms:modified>
</cp:coreProperties>
</file>